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B9" w:rsidRDefault="00666BB9" w:rsidP="00913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666BB9" w:rsidRDefault="00666BB9" w:rsidP="00913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666BB9" w:rsidRDefault="00666BB9" w:rsidP="00913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БЕЛГОРОДСКОЙ ОБЛАСТИ</w:t>
      </w:r>
    </w:p>
    <w:p w:rsidR="00666BB9" w:rsidRDefault="00666BB9" w:rsidP="0091396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66BB9" w:rsidRDefault="00666BB9" w:rsidP="0091396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СТРИГУНОВСКОГО СЕЛЬСКОГО ПОСЕЛЕНИЯ</w:t>
      </w:r>
    </w:p>
    <w:p w:rsidR="0091396C" w:rsidRDefault="0091396C" w:rsidP="0091396C">
      <w:pPr>
        <w:spacing w:after="0" w:line="240" w:lineRule="auto"/>
        <w:jc w:val="center"/>
        <w:rPr>
          <w:b/>
          <w:sz w:val="32"/>
          <w:szCs w:val="32"/>
        </w:rPr>
      </w:pPr>
    </w:p>
    <w:p w:rsidR="00666BB9" w:rsidRDefault="00666BB9" w:rsidP="0091396C">
      <w:pPr>
        <w:pStyle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666BB9" w:rsidRDefault="00666BB9" w:rsidP="00666BB9">
      <w:pPr>
        <w:rPr>
          <w:rFonts w:ascii="Times New Roman" w:hAnsi="Times New Roman"/>
          <w:sz w:val="24"/>
          <w:szCs w:val="24"/>
        </w:rPr>
      </w:pPr>
    </w:p>
    <w:p w:rsidR="00666BB9" w:rsidRPr="0091396C" w:rsidRDefault="00666BB9" w:rsidP="00666BB9">
      <w:pPr>
        <w:pStyle w:val="a3"/>
        <w:rPr>
          <w:sz w:val="28"/>
          <w:szCs w:val="28"/>
        </w:rPr>
      </w:pPr>
      <w:r w:rsidRPr="0091396C">
        <w:rPr>
          <w:sz w:val="28"/>
          <w:szCs w:val="28"/>
        </w:rPr>
        <w:t xml:space="preserve"> «</w:t>
      </w:r>
      <w:proofErr w:type="gramStart"/>
      <w:r w:rsidR="0091396C" w:rsidRPr="0091396C">
        <w:rPr>
          <w:sz w:val="28"/>
          <w:szCs w:val="28"/>
        </w:rPr>
        <w:t>14</w:t>
      </w:r>
      <w:r w:rsidRPr="0091396C">
        <w:rPr>
          <w:sz w:val="28"/>
          <w:szCs w:val="28"/>
        </w:rPr>
        <w:t xml:space="preserve">»  </w:t>
      </w:r>
      <w:r w:rsidR="005D77CA" w:rsidRPr="0091396C">
        <w:rPr>
          <w:sz w:val="28"/>
          <w:szCs w:val="28"/>
        </w:rPr>
        <w:t>апреля</w:t>
      </w:r>
      <w:proofErr w:type="gramEnd"/>
      <w:r w:rsidRPr="0091396C">
        <w:rPr>
          <w:sz w:val="28"/>
          <w:szCs w:val="28"/>
        </w:rPr>
        <w:t xml:space="preserve">  202</w:t>
      </w:r>
      <w:r w:rsidR="004A7287" w:rsidRPr="0091396C">
        <w:rPr>
          <w:sz w:val="28"/>
          <w:szCs w:val="28"/>
        </w:rPr>
        <w:t>5</w:t>
      </w:r>
      <w:r w:rsidRPr="0091396C">
        <w:rPr>
          <w:sz w:val="28"/>
          <w:szCs w:val="28"/>
        </w:rPr>
        <w:t xml:space="preserve"> г.  № </w:t>
      </w:r>
      <w:r w:rsidR="0091396C">
        <w:rPr>
          <w:sz w:val="28"/>
          <w:szCs w:val="28"/>
        </w:rPr>
        <w:t>2</w:t>
      </w:r>
    </w:p>
    <w:p w:rsidR="00716E86" w:rsidRDefault="00716E86" w:rsidP="00666BB9">
      <w:pPr>
        <w:pStyle w:val="a3"/>
        <w:rPr>
          <w:u w:val="single"/>
        </w:rPr>
      </w:pPr>
    </w:p>
    <w:p w:rsidR="009C6C40" w:rsidRPr="0091396C" w:rsidRDefault="00666BB9" w:rsidP="00666BB9">
      <w:pPr>
        <w:jc w:val="center"/>
        <w:rPr>
          <w:rFonts w:ascii="Times New Roman" w:hAnsi="Times New Roman"/>
        </w:rPr>
      </w:pPr>
      <w:r w:rsidRPr="0091396C">
        <w:rPr>
          <w:rFonts w:ascii="Times New Roman" w:hAnsi="Times New Roman"/>
          <w:b/>
          <w:sz w:val="32"/>
          <w:szCs w:val="32"/>
        </w:rPr>
        <w:t xml:space="preserve">Об исполнении </w:t>
      </w:r>
      <w:proofErr w:type="gramStart"/>
      <w:r w:rsidRPr="0091396C">
        <w:rPr>
          <w:rFonts w:ascii="Times New Roman" w:hAnsi="Times New Roman"/>
          <w:b/>
          <w:sz w:val="32"/>
          <w:szCs w:val="32"/>
        </w:rPr>
        <w:t xml:space="preserve">бюджета  </w:t>
      </w:r>
      <w:proofErr w:type="spellStart"/>
      <w:r w:rsidRPr="0091396C">
        <w:rPr>
          <w:rFonts w:ascii="Times New Roman" w:hAnsi="Times New Roman"/>
          <w:b/>
          <w:sz w:val="32"/>
          <w:szCs w:val="32"/>
        </w:rPr>
        <w:t>Стригуновского</w:t>
      </w:r>
      <w:proofErr w:type="spellEnd"/>
      <w:proofErr w:type="gramEnd"/>
      <w:r w:rsidRPr="0091396C">
        <w:rPr>
          <w:rFonts w:ascii="Times New Roman" w:hAnsi="Times New Roman"/>
          <w:b/>
          <w:sz w:val="32"/>
          <w:szCs w:val="32"/>
        </w:rPr>
        <w:t xml:space="preserve"> сельского поселения  муниципального района «</w:t>
      </w:r>
      <w:proofErr w:type="spellStart"/>
      <w:r w:rsidRPr="0091396C">
        <w:rPr>
          <w:rFonts w:ascii="Times New Roman" w:hAnsi="Times New Roman"/>
          <w:b/>
          <w:sz w:val="32"/>
          <w:szCs w:val="32"/>
        </w:rPr>
        <w:t>Борисовский</w:t>
      </w:r>
      <w:proofErr w:type="spellEnd"/>
      <w:r w:rsidRPr="0091396C">
        <w:rPr>
          <w:rFonts w:ascii="Times New Roman" w:hAnsi="Times New Roman"/>
          <w:b/>
          <w:sz w:val="32"/>
          <w:szCs w:val="32"/>
        </w:rPr>
        <w:t xml:space="preserve"> район» Белгородской области за 1 квартал 202</w:t>
      </w:r>
      <w:r w:rsidR="004A7287" w:rsidRPr="0091396C">
        <w:rPr>
          <w:rFonts w:ascii="Times New Roman" w:hAnsi="Times New Roman"/>
          <w:b/>
          <w:sz w:val="32"/>
          <w:szCs w:val="32"/>
        </w:rPr>
        <w:t>5</w:t>
      </w:r>
      <w:r w:rsidRPr="0091396C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9C6C40" w:rsidRPr="0091396C" w:rsidRDefault="009C6C40" w:rsidP="009C6C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C6C40" w:rsidRPr="0091396C" w:rsidRDefault="009C6C40" w:rsidP="009C6C40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1396C">
        <w:rPr>
          <w:rFonts w:ascii="Times New Roman" w:hAnsi="Times New Roman"/>
          <w:sz w:val="28"/>
          <w:szCs w:val="28"/>
        </w:rPr>
        <w:t xml:space="preserve">В соответствии со ст.264.2 Бюджетного кодекса Российской Федерации </w:t>
      </w:r>
      <w:r w:rsidRPr="0091396C">
        <w:rPr>
          <w:rFonts w:ascii="Times New Roman" w:hAnsi="Times New Roman"/>
          <w:b/>
          <w:sz w:val="28"/>
          <w:szCs w:val="28"/>
        </w:rPr>
        <w:t>постановляю</w:t>
      </w:r>
      <w:r w:rsidRPr="0091396C">
        <w:rPr>
          <w:rFonts w:ascii="Times New Roman" w:hAnsi="Times New Roman"/>
          <w:sz w:val="28"/>
          <w:szCs w:val="28"/>
        </w:rPr>
        <w:t>:</w:t>
      </w:r>
    </w:p>
    <w:p w:rsidR="009C6C40" w:rsidRPr="0091396C" w:rsidRDefault="009C6C40" w:rsidP="009C6C40">
      <w:pPr>
        <w:pStyle w:val="1"/>
        <w:spacing w:before="240"/>
        <w:ind w:left="0" w:right="-1" w:firstLine="709"/>
        <w:jc w:val="both"/>
        <w:rPr>
          <w:szCs w:val="28"/>
        </w:rPr>
      </w:pPr>
      <w:r w:rsidRPr="0091396C">
        <w:rPr>
          <w:szCs w:val="28"/>
        </w:rPr>
        <w:t xml:space="preserve">1. Утвердить отчет «Об исполнении бюджета </w:t>
      </w:r>
      <w:proofErr w:type="spellStart"/>
      <w:r w:rsidRPr="0091396C">
        <w:rPr>
          <w:szCs w:val="28"/>
        </w:rPr>
        <w:t>Стригуновского</w:t>
      </w:r>
      <w:proofErr w:type="spellEnd"/>
      <w:r w:rsidRPr="0091396C">
        <w:rPr>
          <w:szCs w:val="28"/>
        </w:rPr>
        <w:t xml:space="preserve"> сельского поселения муниципального района «</w:t>
      </w:r>
      <w:proofErr w:type="spellStart"/>
      <w:r w:rsidRPr="0091396C">
        <w:rPr>
          <w:szCs w:val="28"/>
        </w:rPr>
        <w:t>Борисовский</w:t>
      </w:r>
      <w:proofErr w:type="spellEnd"/>
      <w:r w:rsidRPr="0091396C">
        <w:rPr>
          <w:szCs w:val="28"/>
        </w:rPr>
        <w:t xml:space="preserve"> район» за 1 </w:t>
      </w:r>
      <w:r w:rsidR="00666BB9" w:rsidRPr="0091396C">
        <w:rPr>
          <w:szCs w:val="28"/>
        </w:rPr>
        <w:t>квартал</w:t>
      </w:r>
      <w:r w:rsidRPr="0091396C">
        <w:rPr>
          <w:szCs w:val="28"/>
        </w:rPr>
        <w:t xml:space="preserve"> 20</w:t>
      </w:r>
      <w:r w:rsidR="00666BB9" w:rsidRPr="0091396C">
        <w:rPr>
          <w:szCs w:val="28"/>
        </w:rPr>
        <w:t>2</w:t>
      </w:r>
      <w:r w:rsidR="004A7287" w:rsidRPr="0091396C">
        <w:rPr>
          <w:szCs w:val="28"/>
        </w:rPr>
        <w:t>5</w:t>
      </w:r>
      <w:r w:rsidR="00666BB9" w:rsidRPr="0091396C">
        <w:rPr>
          <w:szCs w:val="28"/>
        </w:rPr>
        <w:t xml:space="preserve"> </w:t>
      </w:r>
      <w:r w:rsidRPr="0091396C">
        <w:rPr>
          <w:szCs w:val="28"/>
        </w:rPr>
        <w:t>год</w:t>
      </w:r>
      <w:r w:rsidR="00666BB9" w:rsidRPr="0091396C">
        <w:rPr>
          <w:szCs w:val="28"/>
        </w:rPr>
        <w:t>а</w:t>
      </w:r>
      <w:r w:rsidRPr="0091396C">
        <w:rPr>
          <w:szCs w:val="28"/>
        </w:rPr>
        <w:t xml:space="preserve">» по доходам в сумме </w:t>
      </w:r>
      <w:r w:rsidR="004A7287" w:rsidRPr="0091396C">
        <w:rPr>
          <w:szCs w:val="28"/>
        </w:rPr>
        <w:t>1735,7</w:t>
      </w:r>
      <w:r w:rsidRPr="0091396C">
        <w:rPr>
          <w:szCs w:val="28"/>
        </w:rPr>
        <w:t xml:space="preserve"> тыс. рублей, по расходам </w:t>
      </w:r>
      <w:r w:rsidR="004A7287" w:rsidRPr="0091396C">
        <w:rPr>
          <w:szCs w:val="28"/>
        </w:rPr>
        <w:t>1747,3</w:t>
      </w:r>
      <w:r w:rsidRPr="0091396C">
        <w:rPr>
          <w:szCs w:val="28"/>
        </w:rPr>
        <w:t xml:space="preserve"> тыс. рублей (Справка «Об исполнении бюджета </w:t>
      </w:r>
      <w:proofErr w:type="spellStart"/>
      <w:r w:rsidRPr="0091396C">
        <w:rPr>
          <w:szCs w:val="28"/>
        </w:rPr>
        <w:t>Стригуновского</w:t>
      </w:r>
      <w:proofErr w:type="spellEnd"/>
      <w:r w:rsidRPr="0091396C">
        <w:rPr>
          <w:szCs w:val="28"/>
        </w:rPr>
        <w:t xml:space="preserve"> сельского поселения муниципального района «</w:t>
      </w:r>
      <w:proofErr w:type="spellStart"/>
      <w:r w:rsidRPr="0091396C">
        <w:rPr>
          <w:szCs w:val="28"/>
        </w:rPr>
        <w:t>Борисовский</w:t>
      </w:r>
      <w:proofErr w:type="spellEnd"/>
      <w:r w:rsidRPr="0091396C">
        <w:rPr>
          <w:szCs w:val="28"/>
        </w:rPr>
        <w:t xml:space="preserve"> район» </w:t>
      </w:r>
      <w:proofErr w:type="gramStart"/>
      <w:r w:rsidRPr="0091396C">
        <w:rPr>
          <w:szCs w:val="28"/>
        </w:rPr>
        <w:t>за  1</w:t>
      </w:r>
      <w:proofErr w:type="gramEnd"/>
      <w:r w:rsidRPr="0091396C">
        <w:rPr>
          <w:szCs w:val="28"/>
        </w:rPr>
        <w:t xml:space="preserve"> </w:t>
      </w:r>
      <w:r w:rsidR="00666BB9" w:rsidRPr="0091396C">
        <w:rPr>
          <w:szCs w:val="28"/>
        </w:rPr>
        <w:t>кварт</w:t>
      </w:r>
      <w:r w:rsidR="006D1289" w:rsidRPr="0091396C">
        <w:rPr>
          <w:szCs w:val="28"/>
        </w:rPr>
        <w:t>а</w:t>
      </w:r>
      <w:r w:rsidR="00666BB9" w:rsidRPr="0091396C">
        <w:rPr>
          <w:szCs w:val="28"/>
        </w:rPr>
        <w:t>л</w:t>
      </w:r>
      <w:r w:rsidRPr="0091396C">
        <w:rPr>
          <w:szCs w:val="28"/>
        </w:rPr>
        <w:t xml:space="preserve"> 20</w:t>
      </w:r>
      <w:r w:rsidR="00666BB9" w:rsidRPr="0091396C">
        <w:rPr>
          <w:szCs w:val="28"/>
        </w:rPr>
        <w:t>2</w:t>
      </w:r>
      <w:r w:rsidR="004A7287" w:rsidRPr="0091396C">
        <w:rPr>
          <w:szCs w:val="28"/>
        </w:rPr>
        <w:t>5</w:t>
      </w:r>
      <w:r w:rsidR="0099577C" w:rsidRPr="0091396C">
        <w:rPr>
          <w:szCs w:val="28"/>
        </w:rPr>
        <w:t xml:space="preserve"> г</w:t>
      </w:r>
      <w:r w:rsidRPr="0091396C">
        <w:rPr>
          <w:szCs w:val="28"/>
        </w:rPr>
        <w:t>од</w:t>
      </w:r>
      <w:r w:rsidR="00666BB9" w:rsidRPr="0091396C">
        <w:rPr>
          <w:szCs w:val="28"/>
        </w:rPr>
        <w:t>а</w:t>
      </w:r>
      <w:r w:rsidRPr="0091396C">
        <w:rPr>
          <w:szCs w:val="28"/>
        </w:rPr>
        <w:t>» прилагается).</w:t>
      </w:r>
    </w:p>
    <w:p w:rsidR="009C6C40" w:rsidRPr="0091396C" w:rsidRDefault="009C6C40" w:rsidP="009C6C40">
      <w:pPr>
        <w:spacing w:before="24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1396C"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 w:rsidRPr="0091396C">
        <w:rPr>
          <w:rFonts w:ascii="Times New Roman" w:hAnsi="Times New Roman"/>
          <w:sz w:val="28"/>
          <w:szCs w:val="28"/>
        </w:rPr>
        <w:t>Стригуновского</w:t>
      </w:r>
      <w:proofErr w:type="spellEnd"/>
      <w:r w:rsidRPr="0091396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1396C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1396C">
        <w:rPr>
          <w:rFonts w:ascii="Times New Roman" w:hAnsi="Times New Roman"/>
          <w:sz w:val="28"/>
          <w:szCs w:val="28"/>
        </w:rPr>
        <w:t xml:space="preserve"> район» проводить постоянную работу по мобилизации </w:t>
      </w:r>
      <w:proofErr w:type="gramStart"/>
      <w:r w:rsidRPr="0091396C">
        <w:rPr>
          <w:rFonts w:ascii="Times New Roman" w:hAnsi="Times New Roman"/>
          <w:sz w:val="28"/>
          <w:szCs w:val="28"/>
        </w:rPr>
        <w:t>дополнительных  доходных</w:t>
      </w:r>
      <w:proofErr w:type="gramEnd"/>
      <w:r w:rsidRPr="0091396C">
        <w:rPr>
          <w:rFonts w:ascii="Times New Roman" w:hAnsi="Times New Roman"/>
          <w:sz w:val="28"/>
          <w:szCs w:val="28"/>
        </w:rPr>
        <w:t xml:space="preserve">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proofErr w:type="spellStart"/>
      <w:r w:rsidRPr="0091396C">
        <w:rPr>
          <w:rFonts w:ascii="Times New Roman" w:hAnsi="Times New Roman"/>
          <w:sz w:val="28"/>
          <w:szCs w:val="28"/>
        </w:rPr>
        <w:t>Стригуновского</w:t>
      </w:r>
      <w:proofErr w:type="spellEnd"/>
      <w:r w:rsidRPr="0091396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1396C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1396C">
        <w:rPr>
          <w:rFonts w:ascii="Times New Roman" w:hAnsi="Times New Roman"/>
          <w:sz w:val="28"/>
          <w:szCs w:val="28"/>
        </w:rPr>
        <w:t xml:space="preserve"> район».</w:t>
      </w:r>
    </w:p>
    <w:p w:rsidR="009C6C40" w:rsidRPr="0091396C" w:rsidRDefault="009C6C40" w:rsidP="009C6C40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396C">
        <w:rPr>
          <w:rFonts w:ascii="Times New Roman" w:hAnsi="Times New Roman"/>
          <w:sz w:val="28"/>
          <w:szCs w:val="28"/>
        </w:rPr>
        <w:t xml:space="preserve">            3.  Настоящее </w:t>
      </w:r>
      <w:proofErr w:type="gramStart"/>
      <w:r w:rsidR="00666BB9" w:rsidRPr="0091396C">
        <w:rPr>
          <w:rFonts w:ascii="Times New Roman" w:hAnsi="Times New Roman"/>
          <w:sz w:val="28"/>
          <w:szCs w:val="28"/>
        </w:rPr>
        <w:t>постановление</w:t>
      </w:r>
      <w:r w:rsidRPr="0091396C">
        <w:rPr>
          <w:rFonts w:ascii="Times New Roman" w:hAnsi="Times New Roman"/>
          <w:sz w:val="28"/>
          <w:szCs w:val="28"/>
        </w:rPr>
        <w:t xml:space="preserve">  разместить</w:t>
      </w:r>
      <w:proofErr w:type="gramEnd"/>
      <w:r w:rsidRPr="0091396C">
        <w:rPr>
          <w:rFonts w:ascii="Times New Roman" w:hAnsi="Times New Roman"/>
          <w:sz w:val="28"/>
          <w:szCs w:val="28"/>
        </w:rPr>
        <w:t xml:space="preserve">  на официальном сайте органов местного самоуправления </w:t>
      </w:r>
      <w:proofErr w:type="spellStart"/>
      <w:r w:rsidRPr="0091396C">
        <w:rPr>
          <w:rFonts w:ascii="Times New Roman" w:hAnsi="Times New Roman"/>
          <w:sz w:val="28"/>
          <w:szCs w:val="28"/>
        </w:rPr>
        <w:t>Стригуновского</w:t>
      </w:r>
      <w:proofErr w:type="spellEnd"/>
      <w:r w:rsidRPr="0091396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1396C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91396C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EF48D2" w:rsidRPr="0091396C">
        <w:rPr>
          <w:rFonts w:ascii="Times New Roman" w:hAnsi="Times New Roman"/>
          <w:sz w:val="28"/>
          <w:szCs w:val="28"/>
        </w:rPr>
        <w:t>.</w:t>
      </w:r>
    </w:p>
    <w:p w:rsidR="009C6C40" w:rsidRPr="0091396C" w:rsidRDefault="009C6C40" w:rsidP="009C6C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C40" w:rsidRPr="0091396C" w:rsidRDefault="009C6C40" w:rsidP="009C6C40">
      <w:pPr>
        <w:pStyle w:val="a3"/>
        <w:rPr>
          <w:sz w:val="28"/>
          <w:szCs w:val="28"/>
        </w:rPr>
      </w:pPr>
      <w:proofErr w:type="gramStart"/>
      <w:r w:rsidRPr="0091396C">
        <w:rPr>
          <w:sz w:val="28"/>
          <w:szCs w:val="28"/>
        </w:rPr>
        <w:t>Глава  администрации</w:t>
      </w:r>
      <w:proofErr w:type="gramEnd"/>
      <w:r w:rsidRPr="0091396C">
        <w:rPr>
          <w:sz w:val="28"/>
          <w:szCs w:val="28"/>
        </w:rPr>
        <w:t xml:space="preserve"> </w:t>
      </w:r>
      <w:proofErr w:type="spellStart"/>
      <w:r w:rsidRPr="0091396C">
        <w:rPr>
          <w:sz w:val="28"/>
          <w:szCs w:val="28"/>
        </w:rPr>
        <w:t>Стригуновского</w:t>
      </w:r>
      <w:proofErr w:type="spellEnd"/>
      <w:r w:rsidRPr="0091396C">
        <w:rPr>
          <w:sz w:val="28"/>
          <w:szCs w:val="28"/>
        </w:rPr>
        <w:t xml:space="preserve">                                                                                                                           сельского поселения                                                                </w:t>
      </w:r>
      <w:proofErr w:type="spellStart"/>
      <w:r w:rsidRPr="0091396C">
        <w:rPr>
          <w:sz w:val="28"/>
          <w:szCs w:val="28"/>
        </w:rPr>
        <w:t>А.В.Гринев</w:t>
      </w:r>
      <w:proofErr w:type="spellEnd"/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</w:p>
    <w:p w:rsidR="009C6C40" w:rsidRDefault="009C6C40" w:rsidP="009C6C40">
      <w:pPr>
        <w:pStyle w:val="a3"/>
      </w:pPr>
      <w:bookmarkStart w:id="0" w:name="_GoBack"/>
      <w:bookmarkEnd w:id="0"/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986"/>
        <w:gridCol w:w="850"/>
        <w:gridCol w:w="992"/>
        <w:gridCol w:w="142"/>
        <w:gridCol w:w="1135"/>
        <w:gridCol w:w="283"/>
        <w:gridCol w:w="1135"/>
        <w:gridCol w:w="24"/>
        <w:gridCol w:w="867"/>
        <w:gridCol w:w="142"/>
        <w:gridCol w:w="952"/>
      </w:tblGrid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Стригуновского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  <w:p w:rsidR="009C6C40" w:rsidRDefault="009C6C40" w:rsidP="004A7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район» за 1 </w:t>
            </w:r>
            <w:r w:rsidR="00716E86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716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728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9C6C40" w:rsidTr="00944D96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BB3736">
        <w:trPr>
          <w:cantSplit/>
          <w:trHeight w:val="285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BB3736">
        <w:trPr>
          <w:cantSplit/>
          <w:trHeight w:val="284"/>
        </w:trPr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-363,5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9957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</w:t>
            </w:r>
            <w:r w:rsidR="009C6C40">
              <w:rPr>
                <w:rFonts w:ascii="Times New Roman" w:hAnsi="Times New Roman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-363,5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106 00000 00 0000 110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3294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537F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534,</w:t>
            </w:r>
            <w:r w:rsidR="00537FE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-2759,4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</w:t>
            </w:r>
            <w:r w:rsidR="009C6C40">
              <w:rPr>
                <w:rFonts w:ascii="Times New Roman" w:hAnsi="Times New Roman"/>
              </w:rPr>
              <w:t>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51618" w:rsidP="00214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F052F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214A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-1220,4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106 06000 00 0000 110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B516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537FE9" w:rsidP="00BA4F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BA4F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-1539,0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 w:rsidP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106 06033 10 0000 110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Земельный налог </w:t>
            </w:r>
            <w:proofErr w:type="spellStart"/>
            <w:r>
              <w:rPr>
                <w:rFonts w:ascii="Times New Roman" w:hAnsi="Times New Roman"/>
                <w:i/>
              </w:rPr>
              <w:t>юрлиц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930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51618" w:rsidP="00537FE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414,</w:t>
            </w:r>
            <w:r w:rsidR="00537FE9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44,6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 w:rsidP="00BA4FDB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-515,6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налог физлиц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1079</w:t>
            </w:r>
            <w:r w:rsidR="009C6C40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51618" w:rsidP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55,6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 w:rsidP="00931E7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-1023,4</w:t>
            </w:r>
          </w:p>
        </w:tc>
      </w:tr>
      <w:tr w:rsidR="00B51618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8" w:rsidRPr="00261BC5" w:rsidRDefault="00B516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BC5">
              <w:rPr>
                <w:rFonts w:ascii="Times New Roman" w:hAnsi="Times New Roman"/>
                <w:b/>
              </w:rPr>
              <w:t>111 0502510 0000 120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618" w:rsidRPr="00261BC5" w:rsidRDefault="00B51618" w:rsidP="00261B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BC5">
              <w:rPr>
                <w:rFonts w:ascii="Times New Roman" w:hAnsi="Times New Roman"/>
              </w:rPr>
              <w:t>Арендная плата за земельный участк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8" w:rsidRPr="00B51618" w:rsidRDefault="00B51618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5161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8" w:rsidRPr="001D6D1D" w:rsidRDefault="00B51618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8" w:rsidRDefault="008E7E6A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25,3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18" w:rsidRPr="00E75713" w:rsidRDefault="00BB37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-11,2</w:t>
            </w:r>
          </w:p>
        </w:tc>
      </w:tr>
      <w:tr w:rsidR="001D6D1D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261BC5" w:rsidRDefault="001D6D1D" w:rsidP="00B516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BC5">
              <w:rPr>
                <w:rFonts w:ascii="Times New Roman" w:hAnsi="Times New Roman"/>
                <w:b/>
              </w:rPr>
              <w:t>111 050</w:t>
            </w:r>
            <w:r w:rsidR="00B51618">
              <w:rPr>
                <w:rFonts w:ascii="Times New Roman" w:hAnsi="Times New Roman"/>
                <w:b/>
              </w:rPr>
              <w:t>3</w:t>
            </w:r>
            <w:r w:rsidRPr="00261BC5">
              <w:rPr>
                <w:rFonts w:ascii="Times New Roman" w:hAnsi="Times New Roman"/>
                <w:b/>
              </w:rPr>
              <w:t>510 0000 120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1D" w:rsidRPr="00261BC5" w:rsidRDefault="00261BC5" w:rsidP="00B516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BC5">
              <w:rPr>
                <w:rFonts w:ascii="Times New Roman" w:hAnsi="Times New Roman"/>
              </w:rPr>
              <w:t xml:space="preserve">Арендная плата за </w:t>
            </w:r>
            <w:r w:rsidR="00B51618">
              <w:rPr>
                <w:rFonts w:ascii="Times New Roman" w:hAnsi="Times New Roman"/>
              </w:rPr>
              <w:t>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B51618" w:rsidRDefault="00B51618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51618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1D6D1D" w:rsidRDefault="001D6D1D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Default="001D6D1D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D1D" w:rsidRPr="00E75713" w:rsidRDefault="00BB37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-30,0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СОБСТВЕННЫХ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3800</w:t>
            </w:r>
            <w:r w:rsidR="009C6C4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537F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635,</w:t>
            </w:r>
            <w:r w:rsidR="00537FE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5B1D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-3164,1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200 00000 00 0000 000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9957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8540,8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1099,8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 w:rsidP="000F6AD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-7441,0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FC04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001 10 0000 15</w:t>
            </w:r>
            <w:r w:rsidR="00FC0436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4380,5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537F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  <w:r w:rsidR="0099577C">
              <w:rPr>
                <w:rFonts w:ascii="Times New Roman" w:hAnsi="Times New Roman"/>
              </w:rPr>
              <w:t>,</w:t>
            </w:r>
            <w:r w:rsidR="00537FE9">
              <w:rPr>
                <w:rFonts w:ascii="Times New Roman" w:hAnsi="Times New Roman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-3400,4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</w:t>
            </w:r>
            <w:r w:rsidR="00FC0436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передаваемые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DE7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DE7B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-374,5</w:t>
            </w: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202 40000 10 0000 15</w:t>
            </w:r>
            <w:r w:rsidR="0060171C">
              <w:rPr>
                <w:rFonts w:ascii="Times New Roman" w:hAnsi="Times New Roman"/>
              </w:rPr>
              <w:t>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6C40">
              <w:rPr>
                <w:rFonts w:ascii="Times New Roman" w:hAnsi="Times New Roman"/>
              </w:rPr>
              <w:t>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-272,7</w:t>
            </w:r>
          </w:p>
        </w:tc>
      </w:tr>
      <w:tr w:rsidR="006F278E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6F278E" w:rsidP="006017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8E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EF48D2">
              <w:rPr>
                <w:rFonts w:ascii="Times New Roman" w:hAnsi="Times New Roman"/>
              </w:rPr>
              <w:t xml:space="preserve">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B516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3393,4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6F27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278E" w:rsidRDefault="00BB37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-3393,4</w:t>
            </w:r>
          </w:p>
        </w:tc>
      </w:tr>
      <w:tr w:rsidR="00F713BD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Default="00F713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208 105</w:t>
            </w:r>
            <w:r w:rsidR="00AC2D8D">
              <w:rPr>
                <w:rFonts w:ascii="Times New Roman" w:hAnsi="Times New Roman"/>
              </w:rPr>
              <w:t>00 10 0000 150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Pr="00AC2D8D" w:rsidRDefault="00AC2D8D" w:rsidP="00AC2D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D8D">
              <w:rPr>
                <w:rFonts w:ascii="Times New Roman" w:hAnsi="Times New Roman"/>
              </w:rPr>
              <w:t>Перечисления для возврата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6F27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Pr="00F713BD" w:rsidRDefault="00F713BD" w:rsidP="005B1D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Pr="00E75713" w:rsidRDefault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C6C40" w:rsidTr="00BB373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B51618" w:rsidP="006F27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12340,8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1735,7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BB3736" w:rsidP="00BA4FD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-10605,1</w:t>
            </w:r>
          </w:p>
        </w:tc>
      </w:tr>
      <w:tr w:rsidR="009C6C40" w:rsidTr="00261BC5">
        <w:trPr>
          <w:trHeight w:val="400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9C6C40" w:rsidTr="005D77CA">
        <w:trPr>
          <w:trHeight w:val="58"/>
        </w:trPr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944D96">
        <w:trPr>
          <w:cantSplit/>
          <w:trHeight w:val="285"/>
        </w:trPr>
        <w:tc>
          <w:tcPr>
            <w:tcW w:w="4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944D96">
        <w:trPr>
          <w:cantSplit/>
          <w:trHeight w:val="284"/>
        </w:trPr>
        <w:tc>
          <w:tcPr>
            <w:tcW w:w="4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Выполнение  функций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3757,5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5B1D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945,4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666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-2812,1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B6138">
              <w:rPr>
                <w:rFonts w:ascii="Times New Roman" w:hAnsi="Times New Roman"/>
                <w:b/>
              </w:rPr>
              <w:t>60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666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-160,0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F713B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92,4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666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-317,4</w:t>
            </w:r>
          </w:p>
        </w:tc>
      </w:tr>
      <w:tr w:rsidR="009C6C40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4A7287" w:rsidP="001D1D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1745,4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1D1D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8E7E6A" w:rsidP="00E85A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19,9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666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-1397,4</w:t>
            </w:r>
          </w:p>
        </w:tc>
      </w:tr>
      <w:tr w:rsidR="009C6C40" w:rsidTr="0094727F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6138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537FE9" w:rsidP="000B613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6C40" w:rsidRDefault="009C6C40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9C6C40" w:rsidP="009B39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Default="002666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-87,7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666D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-272,7</w:t>
            </w:r>
          </w:p>
        </w:tc>
      </w:tr>
      <w:tr w:rsidR="0094727F" w:rsidTr="00944D96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716E86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Прочие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716E86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E86">
              <w:rPr>
                <w:rFonts w:ascii="Times New Roman" w:hAnsi="Times New Roman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FD4BAD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03DD0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0F6AD0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AC0A21" w:rsidRDefault="002666D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-1037,0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D61FD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6280,3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666DA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-5939,6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713BD">
              <w:rPr>
                <w:rFonts w:ascii="Times New Roman" w:hAnsi="Times New Roman"/>
              </w:rPr>
              <w:t>0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033AA" w:rsidP="003C3C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A91232" w:rsidP="00537FE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37FE9">
              <w:rPr>
                <w:rFonts w:ascii="Times New Roman" w:hAnsi="Times New Roman"/>
              </w:rPr>
              <w:t>5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-549,4</w:t>
            </w:r>
          </w:p>
        </w:tc>
      </w:tr>
      <w:tr w:rsidR="00F713BD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BD" w:rsidRDefault="00F713BD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Акарицидная</w:t>
            </w:r>
            <w:proofErr w:type="spellEnd"/>
            <w:r>
              <w:rPr>
                <w:rFonts w:ascii="Times New Roman" w:hAnsi="Times New Roman"/>
              </w:rPr>
              <w:t xml:space="preserve"> обработка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F713BD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F713BD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13BD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Безхозные</w:t>
            </w:r>
            <w:proofErr w:type="spellEnd"/>
            <w:r>
              <w:rPr>
                <w:rFonts w:ascii="Times New Roman" w:hAnsi="Times New Roman"/>
              </w:rPr>
              <w:t xml:space="preserve"> домовладения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A91232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4727F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666DA" w:rsidP="002666D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-265,8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F713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223,7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-1490,0</w:t>
            </w:r>
          </w:p>
        </w:tc>
      </w:tr>
      <w:tr w:rsidR="004A7287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87" w:rsidRPr="001D1D3A" w:rsidRDefault="004A7287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проекты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87" w:rsidRPr="001D1D3A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87" w:rsidRPr="001D1D3A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87" w:rsidRPr="001D1D3A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3393,4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87" w:rsidRDefault="004A7287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87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87" w:rsidRPr="00DE5200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-3393,4</w:t>
            </w: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7F" w:rsidRPr="001D1D3A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Другие вопросы в области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D1D3A">
              <w:rPr>
                <w:rFonts w:ascii="Times New Roman" w:hAnsi="Times New Roman"/>
              </w:rPr>
              <w:t>05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1D1D3A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1D1D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Pr="00DE5200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4727F" w:rsidTr="00103DD0"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94727F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537FE9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94727F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1D1D3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83,2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2666DA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-4,2</w:t>
            </w:r>
          </w:p>
        </w:tc>
      </w:tr>
      <w:tr w:rsidR="0094727F" w:rsidTr="00103DD0"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7F" w:rsidRDefault="0094727F" w:rsidP="0094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12378,0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27F" w:rsidRDefault="004A7287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1747,3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8E7E6A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14,1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27F" w:rsidRDefault="001033AA" w:rsidP="009472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-10630,7</w:t>
            </w:r>
          </w:p>
        </w:tc>
      </w:tr>
    </w:tbl>
    <w:p w:rsidR="009231FB" w:rsidRDefault="009231FB" w:rsidP="008E7E6A"/>
    <w:sectPr w:rsidR="009231FB" w:rsidSect="001033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9B"/>
    <w:rsid w:val="00057471"/>
    <w:rsid w:val="0008579B"/>
    <w:rsid w:val="000B6138"/>
    <w:rsid w:val="000F6AD0"/>
    <w:rsid w:val="001033AA"/>
    <w:rsid w:val="00103DD0"/>
    <w:rsid w:val="001D1D3A"/>
    <w:rsid w:val="001D6D1D"/>
    <w:rsid w:val="00212693"/>
    <w:rsid w:val="00214A4E"/>
    <w:rsid w:val="00261BC5"/>
    <w:rsid w:val="002666DA"/>
    <w:rsid w:val="003C3C19"/>
    <w:rsid w:val="003F1088"/>
    <w:rsid w:val="004125D8"/>
    <w:rsid w:val="004A7287"/>
    <w:rsid w:val="00504AEC"/>
    <w:rsid w:val="00537FE9"/>
    <w:rsid w:val="00585640"/>
    <w:rsid w:val="005B1DED"/>
    <w:rsid w:val="005D77CA"/>
    <w:rsid w:val="0060171C"/>
    <w:rsid w:val="00666BB9"/>
    <w:rsid w:val="00672B1D"/>
    <w:rsid w:val="00676204"/>
    <w:rsid w:val="006D1289"/>
    <w:rsid w:val="006F278E"/>
    <w:rsid w:val="00716E86"/>
    <w:rsid w:val="00790387"/>
    <w:rsid w:val="008E7E6A"/>
    <w:rsid w:val="00902B4D"/>
    <w:rsid w:val="0091396C"/>
    <w:rsid w:val="009231FB"/>
    <w:rsid w:val="00931E70"/>
    <w:rsid w:val="00944D96"/>
    <w:rsid w:val="0094727F"/>
    <w:rsid w:val="0099577C"/>
    <w:rsid w:val="009B3916"/>
    <w:rsid w:val="009C6C40"/>
    <w:rsid w:val="009F49D7"/>
    <w:rsid w:val="00A20AFC"/>
    <w:rsid w:val="00A3056B"/>
    <w:rsid w:val="00A91232"/>
    <w:rsid w:val="00AC0A21"/>
    <w:rsid w:val="00AC2D8D"/>
    <w:rsid w:val="00B51618"/>
    <w:rsid w:val="00BA4FDB"/>
    <w:rsid w:val="00BB3736"/>
    <w:rsid w:val="00D55685"/>
    <w:rsid w:val="00D61FD3"/>
    <w:rsid w:val="00DC268C"/>
    <w:rsid w:val="00DE5200"/>
    <w:rsid w:val="00DE7B33"/>
    <w:rsid w:val="00E75713"/>
    <w:rsid w:val="00E85AD5"/>
    <w:rsid w:val="00EF48D2"/>
    <w:rsid w:val="00F052FE"/>
    <w:rsid w:val="00F17C16"/>
    <w:rsid w:val="00F713BD"/>
    <w:rsid w:val="00FC0436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0826F-408E-426B-AFA0-7CC21DA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AC78-05C0-4369-AE05-24B21B63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2025-04-14T06:40:00Z</cp:lastPrinted>
  <dcterms:created xsi:type="dcterms:W3CDTF">2025-04-14T06:41:00Z</dcterms:created>
  <dcterms:modified xsi:type="dcterms:W3CDTF">2025-04-14T06:41:00Z</dcterms:modified>
</cp:coreProperties>
</file>