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22" w:rsidRPr="00404522" w:rsidRDefault="00404522" w:rsidP="00404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522">
        <w:rPr>
          <w:rFonts w:ascii="Times New Roman" w:hAnsi="Times New Roman" w:cs="Times New Roman"/>
          <w:b/>
          <w:sz w:val="28"/>
          <w:szCs w:val="28"/>
        </w:rPr>
        <w:t>СТРИГУНОВСКОЕ СЕЛЬСКОЕ ПОСЕЛЕНИЕ</w:t>
      </w:r>
    </w:p>
    <w:p w:rsidR="00404522" w:rsidRPr="00404522" w:rsidRDefault="00404522" w:rsidP="00404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522">
        <w:rPr>
          <w:rFonts w:ascii="Times New Roman" w:hAnsi="Times New Roman" w:cs="Times New Roman"/>
          <w:b/>
          <w:sz w:val="28"/>
          <w:szCs w:val="28"/>
        </w:rPr>
        <w:t>МУНИЦИПАЛЬНОГО РАЙОНА «БОРИСОВСКИЙ РАЙОН»</w:t>
      </w:r>
    </w:p>
    <w:p w:rsidR="00404522" w:rsidRPr="00404522" w:rsidRDefault="00404522" w:rsidP="00404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522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404522" w:rsidRPr="00404522" w:rsidRDefault="00404522" w:rsidP="00404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22" w:rsidRPr="00404522" w:rsidRDefault="00404522" w:rsidP="00404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522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404522" w:rsidRPr="00404522" w:rsidRDefault="00404522" w:rsidP="00404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522">
        <w:rPr>
          <w:rFonts w:ascii="Times New Roman" w:hAnsi="Times New Roman" w:cs="Times New Roman"/>
          <w:b/>
          <w:sz w:val="28"/>
          <w:szCs w:val="28"/>
        </w:rPr>
        <w:t>СТРИГУНОВСКОГО СЕЛЬСКОГО ПОСЕЛЕНИЯ</w:t>
      </w: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</w:p>
    <w:p w:rsidR="00404522" w:rsidRPr="00404522" w:rsidRDefault="00404522" w:rsidP="00404522">
      <w:pPr>
        <w:pStyle w:val="1"/>
        <w:rPr>
          <w:sz w:val="28"/>
          <w:szCs w:val="28"/>
        </w:rPr>
      </w:pPr>
      <w:r w:rsidRPr="00404522">
        <w:rPr>
          <w:sz w:val="28"/>
          <w:szCs w:val="28"/>
        </w:rPr>
        <w:t xml:space="preserve">РЕШЕНИЕ </w:t>
      </w: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  <w:r w:rsidRPr="00404522">
        <w:rPr>
          <w:rFonts w:ascii="Times New Roman" w:hAnsi="Times New Roman" w:cs="Times New Roman"/>
          <w:b/>
          <w:sz w:val="28"/>
          <w:szCs w:val="28"/>
        </w:rPr>
        <w:t>26 февраля  2024 года                                                                      № 12-2-1</w:t>
      </w: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  <w:r w:rsidRPr="00404522">
        <w:rPr>
          <w:rFonts w:ascii="Times New Roman" w:hAnsi="Times New Roman" w:cs="Times New Roman"/>
          <w:b/>
          <w:sz w:val="28"/>
          <w:szCs w:val="28"/>
        </w:rPr>
        <w:t>«О назначении публичных слушаний »</w:t>
      </w: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</w:p>
    <w:p w:rsidR="00404522" w:rsidRPr="00404522" w:rsidRDefault="00404522" w:rsidP="00404522">
      <w:pPr>
        <w:jc w:val="both"/>
        <w:rPr>
          <w:rFonts w:ascii="Times New Roman" w:hAnsi="Times New Roman" w:cs="Times New Roman"/>
          <w:sz w:val="28"/>
          <w:szCs w:val="28"/>
        </w:rPr>
      </w:pPr>
      <w:r w:rsidRPr="00404522">
        <w:rPr>
          <w:rFonts w:ascii="Times New Roman" w:hAnsi="Times New Roman" w:cs="Times New Roman"/>
          <w:sz w:val="28"/>
          <w:szCs w:val="28"/>
        </w:rPr>
        <w:tab/>
        <w:t>В соответствии с Федеральным   законом  от  6 октября  2003  года № 131-ФЗ «Об общих принципах организации местного самоуправления в Российской Федерации», и  правилами организации и проведения публичных слушаний в муниципальном образовании «Стригуновское сельское поселение» земское собрание Стригуновского сельского поселения решило:</w:t>
      </w:r>
    </w:p>
    <w:p w:rsidR="00404522" w:rsidRPr="00404522" w:rsidRDefault="00404522" w:rsidP="00404522">
      <w:pPr>
        <w:jc w:val="both"/>
        <w:rPr>
          <w:rFonts w:ascii="Times New Roman" w:hAnsi="Times New Roman" w:cs="Times New Roman"/>
          <w:sz w:val="28"/>
          <w:szCs w:val="28"/>
        </w:rPr>
      </w:pPr>
      <w:r w:rsidRPr="0040452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04522">
        <w:rPr>
          <w:rFonts w:ascii="Times New Roman" w:hAnsi="Times New Roman" w:cs="Times New Roman"/>
          <w:sz w:val="28"/>
          <w:szCs w:val="28"/>
        </w:rPr>
        <w:t xml:space="preserve">1. Назначить  публичные слушания по проекту решения «О внесении изменений и дополнений в Устав Стригуновского сельского поселения муниципального района «Борисовский район» Белгородской области» </w:t>
      </w:r>
    </w:p>
    <w:p w:rsidR="00404522" w:rsidRPr="00404522" w:rsidRDefault="00404522" w:rsidP="00404522">
      <w:pPr>
        <w:jc w:val="both"/>
        <w:rPr>
          <w:rFonts w:ascii="Times New Roman" w:hAnsi="Times New Roman" w:cs="Times New Roman"/>
          <w:sz w:val="28"/>
          <w:szCs w:val="28"/>
        </w:rPr>
      </w:pPr>
      <w:r w:rsidRPr="00404522">
        <w:rPr>
          <w:rFonts w:ascii="Times New Roman" w:hAnsi="Times New Roman" w:cs="Times New Roman"/>
          <w:sz w:val="28"/>
          <w:szCs w:val="28"/>
        </w:rPr>
        <w:tab/>
        <w:t>2.Провести публичные слушания в здании Стригуновского ЦСДК (село Стригуны ул.Комсомольская, 4а) 27 марта 2024 года 14 часов 00 минут;</w:t>
      </w:r>
    </w:p>
    <w:p w:rsidR="00404522" w:rsidRPr="00404522" w:rsidRDefault="00404522" w:rsidP="00404522">
      <w:pPr>
        <w:pStyle w:val="Web"/>
        <w:spacing w:before="0" w:after="0"/>
        <w:ind w:firstLine="539"/>
        <w:jc w:val="both"/>
        <w:rPr>
          <w:sz w:val="28"/>
          <w:szCs w:val="28"/>
        </w:rPr>
      </w:pPr>
      <w:r w:rsidRPr="00404522">
        <w:rPr>
          <w:sz w:val="28"/>
          <w:szCs w:val="28"/>
        </w:rPr>
        <w:t xml:space="preserve"> 3. Назначить председательствующим на публичных слушаниях Гринева Анатолия Владимировича - главу администрации Стригуновского сельского поселения.</w:t>
      </w:r>
    </w:p>
    <w:p w:rsidR="00404522" w:rsidRPr="00404522" w:rsidRDefault="00404522" w:rsidP="00404522">
      <w:pPr>
        <w:pStyle w:val="Web"/>
        <w:spacing w:before="0" w:after="0"/>
        <w:ind w:firstLine="539"/>
        <w:jc w:val="both"/>
        <w:rPr>
          <w:sz w:val="28"/>
          <w:szCs w:val="28"/>
        </w:rPr>
      </w:pPr>
      <w:r w:rsidRPr="00404522">
        <w:rPr>
          <w:sz w:val="28"/>
          <w:szCs w:val="28"/>
        </w:rPr>
        <w:t>4.Сформировать рабочую группу по организации проведения публичных слушаний в составе:</w:t>
      </w:r>
    </w:p>
    <w:p w:rsidR="00404522" w:rsidRPr="00404522" w:rsidRDefault="00404522" w:rsidP="00404522">
      <w:pPr>
        <w:pStyle w:val="Web"/>
        <w:spacing w:before="0" w:after="0"/>
        <w:ind w:firstLine="539"/>
        <w:jc w:val="both"/>
        <w:rPr>
          <w:sz w:val="28"/>
          <w:szCs w:val="28"/>
        </w:rPr>
      </w:pPr>
      <w:r w:rsidRPr="00404522">
        <w:rPr>
          <w:sz w:val="28"/>
          <w:szCs w:val="28"/>
        </w:rPr>
        <w:t>- Гринев Анатолий Владимирович – глава администрации  Стригуновского сельского поселения;</w:t>
      </w:r>
    </w:p>
    <w:p w:rsidR="00404522" w:rsidRPr="00404522" w:rsidRDefault="00404522" w:rsidP="00404522">
      <w:pPr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522">
        <w:rPr>
          <w:rFonts w:ascii="Times New Roman" w:hAnsi="Times New Roman" w:cs="Times New Roman"/>
          <w:bCs/>
          <w:sz w:val="28"/>
          <w:szCs w:val="28"/>
        </w:rPr>
        <w:t xml:space="preserve">- Бабич Инна Николаевна  – депутата земского собрания </w:t>
      </w:r>
      <w:r w:rsidRPr="00404522">
        <w:rPr>
          <w:rFonts w:ascii="Times New Roman" w:hAnsi="Times New Roman" w:cs="Times New Roman"/>
          <w:sz w:val="28"/>
          <w:szCs w:val="28"/>
        </w:rPr>
        <w:t xml:space="preserve"> Стригуновского сельского поселения</w:t>
      </w:r>
      <w:r w:rsidRPr="00404522">
        <w:rPr>
          <w:rFonts w:ascii="Times New Roman" w:hAnsi="Times New Roman" w:cs="Times New Roman"/>
          <w:bCs/>
          <w:sz w:val="28"/>
          <w:szCs w:val="28"/>
        </w:rPr>
        <w:t>;</w:t>
      </w:r>
    </w:p>
    <w:p w:rsidR="00404522" w:rsidRPr="00404522" w:rsidRDefault="00404522" w:rsidP="00404522">
      <w:pPr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522">
        <w:rPr>
          <w:rFonts w:ascii="Times New Roman" w:hAnsi="Times New Roman" w:cs="Times New Roman"/>
          <w:sz w:val="28"/>
          <w:szCs w:val="28"/>
        </w:rPr>
        <w:t>- Солоха Николай Николаевич</w:t>
      </w:r>
      <w:r w:rsidRPr="00404522">
        <w:rPr>
          <w:rFonts w:ascii="Times New Roman" w:hAnsi="Times New Roman" w:cs="Times New Roman"/>
          <w:bCs/>
          <w:sz w:val="28"/>
          <w:szCs w:val="28"/>
        </w:rPr>
        <w:t xml:space="preserve"> – депутат земского собрания Стригуновского сельского поселения.</w:t>
      </w:r>
    </w:p>
    <w:p w:rsidR="00404522" w:rsidRPr="00404522" w:rsidRDefault="00404522" w:rsidP="004045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522">
        <w:rPr>
          <w:rFonts w:ascii="Times New Roman" w:hAnsi="Times New Roman" w:cs="Times New Roman"/>
          <w:sz w:val="28"/>
          <w:szCs w:val="28"/>
        </w:rPr>
        <w:t>5.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в Устав Стригуновского сельского поселения муниципального района «Борисовский район» Белгородской области</w:t>
      </w:r>
    </w:p>
    <w:p w:rsidR="00404522" w:rsidRPr="00404522" w:rsidRDefault="00404522" w:rsidP="00404522">
      <w:pPr>
        <w:pStyle w:val="20"/>
        <w:shd w:val="clear" w:color="auto" w:fill="auto"/>
        <w:tabs>
          <w:tab w:val="left" w:pos="1080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6. Утвердить порядок учета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предложений 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пр</w:t>
      </w:r>
      <w:r>
        <w:rPr>
          <w:rStyle w:val="22"/>
          <w:rFonts w:ascii="Times New Roman" w:hAnsi="Times New Roman" w:cs="Times New Roman"/>
          <w:sz w:val="28"/>
          <w:szCs w:val="28"/>
        </w:rPr>
        <w:t>оекту решения земского собрания Стригуновского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сельского поселения «О внесении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изменений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и дополнений в Устав </w:t>
      </w:r>
      <w:r>
        <w:rPr>
          <w:rStyle w:val="22"/>
          <w:rFonts w:ascii="Times New Roman" w:hAnsi="Times New Roman" w:cs="Times New Roman"/>
          <w:sz w:val="28"/>
          <w:szCs w:val="28"/>
        </w:rPr>
        <w:t>Стригуновского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 муниципального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района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«</w:t>
      </w:r>
      <w:r>
        <w:rPr>
          <w:rStyle w:val="22"/>
          <w:rFonts w:ascii="Times New Roman" w:hAnsi="Times New Roman" w:cs="Times New Roman"/>
          <w:sz w:val="28"/>
          <w:szCs w:val="28"/>
        </w:rPr>
        <w:t>Борисовский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район» Белгородской области» (приложение 1), а также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порядок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участия граждан в его обсуждении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(приложение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2).</w:t>
      </w:r>
    </w:p>
    <w:p w:rsidR="00404522" w:rsidRPr="00404522" w:rsidRDefault="00404522" w:rsidP="004045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04522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и проект решения земского собрания </w:t>
      </w:r>
      <w:r w:rsidRPr="00404522">
        <w:rPr>
          <w:rFonts w:ascii="Times New Roman" w:hAnsi="Times New Roman" w:cs="Times New Roman"/>
          <w:sz w:val="28"/>
          <w:szCs w:val="28"/>
        </w:rPr>
        <w:lastRenderedPageBreak/>
        <w:t>«О внесении изменений и дополнений в Устав Стригуновского сельского поселения муниципального района «Борисовский район»» Белгородской области» путем вывешивания в общедоступных местах, установленных решением земского собрания Стригуновского сельского поселения, с одновременным обнародованием порядка учета предложений, а также порядка участия граждан в его обсуждении.</w:t>
      </w:r>
    </w:p>
    <w:p w:rsidR="00404522" w:rsidRPr="00404522" w:rsidRDefault="00404522" w:rsidP="00404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404522">
        <w:rPr>
          <w:rFonts w:ascii="Times New Roman" w:hAnsi="Times New Roman" w:cs="Times New Roman"/>
          <w:sz w:val="28"/>
          <w:szCs w:val="28"/>
        </w:rPr>
        <w:t>. Жители сельского поселения и иные заинтересованные лица приглашаются для участия в публичных слушаниях, а желающие выразить свое мнение по вопросам, вынесенным на публичные слушания, представляют в комиссию письменные предложения и замечания для включения их в протокол публичных слушаний не позднее 5 дней до даты проведения публичных слушаний.</w:t>
      </w:r>
    </w:p>
    <w:p w:rsidR="00404522" w:rsidRPr="00404522" w:rsidRDefault="00404522" w:rsidP="00404522">
      <w:pPr>
        <w:jc w:val="both"/>
        <w:rPr>
          <w:rFonts w:ascii="Times New Roman" w:hAnsi="Times New Roman" w:cs="Times New Roman"/>
          <w:sz w:val="28"/>
          <w:szCs w:val="28"/>
        </w:rPr>
      </w:pPr>
      <w:r w:rsidRPr="0040452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04522">
        <w:rPr>
          <w:rFonts w:ascii="Times New Roman" w:hAnsi="Times New Roman" w:cs="Times New Roman"/>
          <w:sz w:val="28"/>
          <w:szCs w:val="28"/>
        </w:rPr>
        <w:t>. Предложения и поправки в проект решения «О внесении изменений и дополнений в Устав Стригуновского</w:t>
      </w:r>
      <w:r w:rsidRPr="00404522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</w:t>
      </w:r>
      <w:r w:rsidRPr="00404522">
        <w:rPr>
          <w:rFonts w:ascii="Times New Roman" w:hAnsi="Times New Roman" w:cs="Times New Roman"/>
          <w:sz w:val="28"/>
          <w:szCs w:val="28"/>
        </w:rPr>
        <w:t xml:space="preserve"> муниципального района «Борисовский район» Белгородской области» в письменном виде направлять в комиссию по подготовке и проведению публичных слушаний, находящуюся  в здании администрации Стригуновского</w:t>
      </w:r>
      <w:r w:rsidRPr="00404522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</w:t>
      </w:r>
      <w:r w:rsidRPr="00404522">
        <w:rPr>
          <w:rFonts w:ascii="Times New Roman" w:hAnsi="Times New Roman" w:cs="Times New Roman"/>
          <w:sz w:val="28"/>
          <w:szCs w:val="28"/>
        </w:rPr>
        <w:t>.</w:t>
      </w: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  <w:r w:rsidRPr="00404522">
        <w:rPr>
          <w:rFonts w:ascii="Times New Roman" w:hAnsi="Times New Roman" w:cs="Times New Roman"/>
          <w:b/>
          <w:sz w:val="28"/>
          <w:szCs w:val="28"/>
        </w:rPr>
        <w:t>Глава Стригуновского</w:t>
      </w:r>
    </w:p>
    <w:p w:rsidR="00404522" w:rsidRPr="00404522" w:rsidRDefault="00404522" w:rsidP="00404522">
      <w:pPr>
        <w:rPr>
          <w:rFonts w:ascii="Times New Roman" w:hAnsi="Times New Roman" w:cs="Times New Roman"/>
          <w:b/>
          <w:sz w:val="28"/>
          <w:szCs w:val="28"/>
        </w:rPr>
      </w:pPr>
      <w:r w:rsidRPr="0040452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04522">
        <w:rPr>
          <w:rFonts w:ascii="Times New Roman" w:hAnsi="Times New Roman" w:cs="Times New Roman"/>
          <w:b/>
          <w:sz w:val="28"/>
          <w:szCs w:val="28"/>
        </w:rPr>
        <w:tab/>
      </w:r>
      <w:r w:rsidRPr="0040452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Pr="00404522">
        <w:rPr>
          <w:rFonts w:ascii="Times New Roman" w:hAnsi="Times New Roman" w:cs="Times New Roman"/>
          <w:b/>
          <w:sz w:val="28"/>
          <w:szCs w:val="28"/>
        </w:rPr>
        <w:tab/>
      </w:r>
      <w:r w:rsidRPr="00404522">
        <w:rPr>
          <w:rFonts w:ascii="Times New Roman" w:hAnsi="Times New Roman" w:cs="Times New Roman"/>
          <w:b/>
          <w:sz w:val="28"/>
          <w:szCs w:val="28"/>
        </w:rPr>
        <w:tab/>
      </w:r>
      <w:r w:rsidRPr="00404522">
        <w:rPr>
          <w:rFonts w:ascii="Times New Roman" w:hAnsi="Times New Roman" w:cs="Times New Roman"/>
          <w:b/>
          <w:sz w:val="28"/>
          <w:szCs w:val="28"/>
        </w:rPr>
        <w:tab/>
        <w:t>О.Твердохлеб</w:t>
      </w:r>
    </w:p>
    <w:p w:rsidR="00404522" w:rsidRPr="00404522" w:rsidRDefault="00404522" w:rsidP="00505E0E">
      <w:pPr>
        <w:pStyle w:val="20"/>
        <w:shd w:val="clear" w:color="auto" w:fill="auto"/>
        <w:tabs>
          <w:tab w:val="left" w:pos="1080"/>
        </w:tabs>
        <w:spacing w:before="0"/>
        <w:ind w:firstLine="709"/>
        <w:rPr>
          <w:rStyle w:val="22"/>
          <w:rFonts w:ascii="Times New Roman" w:hAnsi="Times New Roman" w:cs="Times New Roman"/>
          <w:sz w:val="28"/>
          <w:szCs w:val="28"/>
        </w:rPr>
      </w:pPr>
    </w:p>
    <w:p w:rsidR="00505E0E" w:rsidRPr="00404522" w:rsidRDefault="00505E0E" w:rsidP="00505E0E">
      <w:pPr>
        <w:pStyle w:val="50"/>
        <w:shd w:val="clear" w:color="auto" w:fill="auto"/>
        <w:spacing w:before="0" w:after="1022" w:line="317" w:lineRule="exact"/>
        <w:ind w:right="620" w:firstLine="689"/>
        <w:jc w:val="both"/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</w:p>
    <w:p w:rsidR="00505E0E" w:rsidRPr="00404522" w:rsidRDefault="00505E0E" w:rsidP="00505E0E">
      <w:pPr>
        <w:pStyle w:val="50"/>
        <w:shd w:val="clear" w:color="auto" w:fill="auto"/>
        <w:spacing w:before="0" w:after="1022" w:line="317" w:lineRule="exact"/>
        <w:ind w:right="620" w:firstLine="689"/>
        <w:jc w:val="both"/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</w:p>
    <w:p w:rsidR="00505E0E" w:rsidRPr="00404522" w:rsidRDefault="00505E0E" w:rsidP="00505E0E">
      <w:pPr>
        <w:pStyle w:val="50"/>
        <w:shd w:val="clear" w:color="auto" w:fill="auto"/>
        <w:spacing w:before="0" w:after="1022" w:line="317" w:lineRule="exact"/>
        <w:ind w:right="620" w:firstLine="689"/>
        <w:jc w:val="right"/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</w:p>
    <w:p w:rsidR="00505E0E" w:rsidRPr="00404522" w:rsidRDefault="00505E0E" w:rsidP="00505E0E">
      <w:pPr>
        <w:pStyle w:val="50"/>
        <w:shd w:val="clear" w:color="auto" w:fill="auto"/>
        <w:spacing w:before="0" w:after="1022" w:line="317" w:lineRule="exact"/>
        <w:ind w:right="620" w:firstLine="689"/>
        <w:jc w:val="right"/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</w:p>
    <w:p w:rsidR="00505E0E" w:rsidRPr="00404522" w:rsidRDefault="00505E0E" w:rsidP="00505E0E">
      <w:pPr>
        <w:pStyle w:val="50"/>
        <w:shd w:val="clear" w:color="auto" w:fill="auto"/>
        <w:spacing w:before="0" w:after="1022" w:line="317" w:lineRule="exact"/>
        <w:ind w:right="620" w:firstLine="689"/>
        <w:jc w:val="right"/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</w:p>
    <w:p w:rsidR="00505E0E" w:rsidRPr="00404522" w:rsidRDefault="00505E0E" w:rsidP="00505E0E">
      <w:pPr>
        <w:pStyle w:val="50"/>
        <w:shd w:val="clear" w:color="auto" w:fill="auto"/>
        <w:spacing w:before="0" w:after="1022" w:line="317" w:lineRule="exact"/>
        <w:ind w:right="620" w:firstLine="689"/>
        <w:jc w:val="right"/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</w:p>
    <w:p w:rsidR="00955DE9" w:rsidRPr="00404522" w:rsidRDefault="00B50EDA" w:rsidP="00505E0E">
      <w:pPr>
        <w:pStyle w:val="50"/>
        <w:shd w:val="clear" w:color="auto" w:fill="auto"/>
        <w:spacing w:before="0" w:after="1022" w:line="317" w:lineRule="exact"/>
        <w:ind w:right="620" w:firstLine="689"/>
        <w:jc w:val="right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br/>
        <w:t>к решению земского собрания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br/>
      </w:r>
      <w:r w:rsidR="00404522">
        <w:rPr>
          <w:rStyle w:val="21"/>
          <w:rFonts w:ascii="Times New Roman" w:hAnsi="Times New Roman" w:cs="Times New Roman"/>
          <w:sz w:val="28"/>
          <w:szCs w:val="28"/>
        </w:rPr>
        <w:t>Стригуновского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br/>
        <w:t xml:space="preserve">от </w:t>
      </w:r>
      <w:r w:rsid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26.02.2024г.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br/>
      </w:r>
      <w:r w:rsidRPr="00404522">
        <w:rPr>
          <w:rStyle w:val="52"/>
          <w:rFonts w:ascii="Times New Roman" w:hAnsi="Times New Roman" w:cs="Times New Roman"/>
          <w:sz w:val="28"/>
          <w:szCs w:val="28"/>
        </w:rPr>
        <w:t xml:space="preserve">№ </w:t>
      </w:r>
      <w:r w:rsidR="00404522">
        <w:rPr>
          <w:rStyle w:val="21"/>
          <w:rFonts w:ascii="Times New Roman" w:hAnsi="Times New Roman" w:cs="Times New Roman"/>
          <w:sz w:val="28"/>
          <w:szCs w:val="28"/>
        </w:rPr>
        <w:t>12-2-1</w:t>
      </w:r>
    </w:p>
    <w:p w:rsidR="00955DE9" w:rsidRPr="00404522" w:rsidRDefault="00B50EDA" w:rsidP="00505E0E">
      <w:pPr>
        <w:pStyle w:val="50"/>
        <w:shd w:val="clear" w:color="auto" w:fill="auto"/>
        <w:spacing w:before="0" w:after="0" w:line="240" w:lineRule="exact"/>
        <w:ind w:left="20" w:firstLine="689"/>
        <w:jc w:val="center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55DE9" w:rsidRPr="00404522" w:rsidRDefault="00B50EDA" w:rsidP="00505E0E">
      <w:pPr>
        <w:pStyle w:val="50"/>
        <w:shd w:val="clear" w:color="auto" w:fill="auto"/>
        <w:spacing w:before="0" w:after="0" w:line="322" w:lineRule="exact"/>
        <w:ind w:left="20" w:firstLine="689"/>
        <w:jc w:val="center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учета замечаний и предложений но проекту решения земского собрании</w:t>
      </w:r>
      <w:r w:rsid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Стригуновского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«О внесении изменений и дополнений в</w:t>
      </w:r>
      <w:r w:rsidR="00505E0E" w:rsidRPr="00404522">
        <w:rPr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Устав </w:t>
      </w:r>
      <w:r w:rsidR="00404522">
        <w:rPr>
          <w:rStyle w:val="21"/>
          <w:rFonts w:ascii="Times New Roman" w:hAnsi="Times New Roman" w:cs="Times New Roman"/>
          <w:sz w:val="28"/>
          <w:szCs w:val="28"/>
        </w:rPr>
        <w:t>Стригуновского</w:t>
      </w:r>
      <w:r w:rsidR="00505E0E"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го района</w:t>
      </w:r>
      <w:r w:rsidR="00505E0E"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«</w:t>
      </w:r>
      <w:r w:rsidR="00404522">
        <w:rPr>
          <w:rStyle w:val="21"/>
          <w:rFonts w:ascii="Times New Roman" w:hAnsi="Times New Roman" w:cs="Times New Roman"/>
          <w:sz w:val="28"/>
          <w:szCs w:val="28"/>
        </w:rPr>
        <w:t>Борисовский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области»</w:t>
      </w:r>
    </w:p>
    <w:p w:rsidR="00955DE9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Настоящий Порядок учета замечаний и предложений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проекту</w:t>
      </w:r>
      <w:r w:rsidR="00505E0E" w:rsidRPr="00404522">
        <w:rPr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решения «О внесении изменений и дополнений в Устав </w:t>
      </w:r>
      <w:r w:rsidR="00404522">
        <w:rPr>
          <w:rStyle w:val="21"/>
          <w:rFonts w:ascii="Times New Roman" w:hAnsi="Times New Roman" w:cs="Times New Roman"/>
          <w:sz w:val="28"/>
          <w:szCs w:val="28"/>
        </w:rPr>
        <w:t xml:space="preserve">Стригуновского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r w:rsidR="00404522">
        <w:rPr>
          <w:rStyle w:val="21"/>
          <w:rFonts w:ascii="Times New Roman" w:hAnsi="Times New Roman" w:cs="Times New Roman"/>
          <w:sz w:val="28"/>
          <w:szCs w:val="28"/>
        </w:rPr>
        <w:t>Борисовский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район» Белгородской области» (далее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-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Порядок) разработан в соответствии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с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6 октября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2003 года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№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131 -ФЗ «Об общих принципах организации местного самоуправления в Российской Федерации».</w:t>
      </w:r>
    </w:p>
    <w:p w:rsidR="00955DE9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После опубликования проекта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решения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«О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внесении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изменений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дополнений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Устав </w:t>
      </w:r>
      <w:r w:rsidR="002B1F23">
        <w:rPr>
          <w:rStyle w:val="21"/>
          <w:rFonts w:ascii="Times New Roman" w:hAnsi="Times New Roman" w:cs="Times New Roman"/>
          <w:sz w:val="28"/>
          <w:szCs w:val="28"/>
        </w:rPr>
        <w:t>Стригуновского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r w:rsidR="002B1F23">
        <w:rPr>
          <w:rStyle w:val="21"/>
          <w:rFonts w:ascii="Times New Roman" w:hAnsi="Times New Roman" w:cs="Times New Roman"/>
          <w:sz w:val="28"/>
          <w:szCs w:val="28"/>
        </w:rPr>
        <w:t>Борисовский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район» Белгородской области» (далее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-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Проект) граждане </w:t>
      </w:r>
      <w:r w:rsidR="002B1F23">
        <w:rPr>
          <w:rStyle w:val="21"/>
          <w:rFonts w:ascii="Times New Roman" w:hAnsi="Times New Roman" w:cs="Times New Roman"/>
          <w:sz w:val="28"/>
          <w:szCs w:val="28"/>
        </w:rPr>
        <w:t>Стригуновского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их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объединения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организации не позднее чем за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3 дня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до проведения публичных слушаний вправе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письменном виде представить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рабочую группу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организации и проведению публичных слушаний замечания и предложения по данному проекту муниципального правового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акта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и (или) заявить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своем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намерении участвовать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публичных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слушаниях.</w:t>
      </w:r>
    </w:p>
    <w:p w:rsidR="00955DE9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Предложения и замечания граждан сельского поселения,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их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объединений и организаций подлежат регистрации рабочей группой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организации и проведению публичных слушаний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журнале,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котором указывается:</w:t>
      </w:r>
    </w:p>
    <w:p w:rsidR="00955DE9" w:rsidRPr="00404522" w:rsidRDefault="00B50EDA" w:rsidP="00505E0E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>порядковый номер;</w:t>
      </w:r>
    </w:p>
    <w:p w:rsidR="00955DE9" w:rsidRPr="00404522" w:rsidRDefault="00B50EDA" w:rsidP="00505E0E">
      <w:pPr>
        <w:pStyle w:val="20"/>
        <w:numPr>
          <w:ilvl w:val="0"/>
          <w:numId w:val="3"/>
        </w:numPr>
        <w:shd w:val="clear" w:color="auto" w:fill="auto"/>
        <w:tabs>
          <w:tab w:val="left" w:pos="930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в какой раздел (пункт, абзац, часть)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I Проекта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вносится замечание, предложение;</w:t>
      </w:r>
    </w:p>
    <w:p w:rsidR="00955DE9" w:rsidRPr="00404522" w:rsidRDefault="00B50EDA" w:rsidP="00DB3968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данные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гражданине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(пли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объединения, организации) (фамилия, имя,</w:t>
      </w:r>
      <w:r w:rsidR="00DB3968" w:rsidRPr="00404522">
        <w:rPr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отчество гражданина </w:t>
      </w:r>
      <w:r w:rsidRPr="00404522">
        <w:rPr>
          <w:rStyle w:val="25"/>
          <w:rFonts w:ascii="Times New Roman" w:hAnsi="Times New Roman" w:cs="Times New Roman"/>
          <w:b w:val="0"/>
          <w:sz w:val="28"/>
          <w:szCs w:val="28"/>
        </w:rPr>
        <w:t>или</w:t>
      </w:r>
      <w:r w:rsidRPr="00404522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наименование объединения, организации, адрес, контактный телефон)</w:t>
      </w:r>
      <w:r w:rsidR="00505E0E" w:rsidRPr="00404522">
        <w:rPr>
          <w:rStyle w:val="22"/>
          <w:rFonts w:ascii="Times New Roman" w:hAnsi="Times New Roman" w:cs="Times New Roman"/>
          <w:sz w:val="28"/>
          <w:szCs w:val="28"/>
        </w:rPr>
        <w:t>.</w:t>
      </w:r>
    </w:p>
    <w:p w:rsidR="00955DE9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Зарегистрированные предложения и </w:t>
      </w:r>
      <w:r w:rsidRPr="00404522">
        <w:rPr>
          <w:rStyle w:val="23"/>
          <w:rFonts w:ascii="Times New Roman" w:hAnsi="Times New Roman" w:cs="Times New Roman"/>
          <w:b w:val="0"/>
          <w:sz w:val="28"/>
          <w:szCs w:val="28"/>
        </w:rPr>
        <w:t>замечания</w:t>
      </w:r>
      <w:r w:rsidRPr="0040452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="00505E0E" w:rsidRPr="00404522">
        <w:rPr>
          <w:rStyle w:val="2ArialNarrow85pt"/>
          <w:rFonts w:ascii="Times New Roman" w:hAnsi="Times New Roman" w:cs="Times New Roman"/>
          <w:sz w:val="28"/>
          <w:szCs w:val="28"/>
        </w:rPr>
        <w:t>г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раждан, их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объединений, организаций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подлежат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правовой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экспертизе.</w:t>
      </w:r>
    </w:p>
    <w:p w:rsidR="00DB3968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before="0" w:line="322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До проведения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публичных слушаний все поступившие замечания </w:t>
      </w:r>
      <w:r w:rsidRPr="00404522">
        <w:rPr>
          <w:rStyle w:val="213pt1pt0"/>
          <w:rFonts w:ascii="Times New Roman" w:hAnsi="Times New Roman" w:cs="Times New Roman"/>
          <w:sz w:val="28"/>
          <w:szCs w:val="28"/>
        </w:rPr>
        <w:t xml:space="preserve">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предложения рассматриваются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на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заседаниях рабочей группы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целях их анализа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обобщения.</w:t>
      </w:r>
      <w:r w:rsidR="00DB3968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</w:p>
    <w:p w:rsidR="00955DE9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результатам учета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поступивших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замечаний и предложений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но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проекту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решения, выносимого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на публичные </w:t>
      </w:r>
      <w:r w:rsidR="00DB3968" w:rsidRPr="00404522">
        <w:rPr>
          <w:rStyle w:val="22"/>
          <w:rFonts w:ascii="Times New Roman" w:hAnsi="Times New Roman" w:cs="Times New Roman"/>
          <w:sz w:val="28"/>
          <w:szCs w:val="28"/>
        </w:rPr>
        <w:t>с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лушания, заявлений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lastRenderedPageBreak/>
        <w:t xml:space="preserve">участвовать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публичных слушаниях, юридических заключений на них рабочая группа составляет примерный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порядок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проведения публичных слушаний, а также проект заключения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результатах публичных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слушаний 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DB3968" w:rsidRPr="00404522">
        <w:rPr>
          <w:rStyle w:val="21"/>
          <w:rFonts w:ascii="Times New Roman" w:hAnsi="Times New Roman" w:cs="Times New Roman"/>
          <w:sz w:val="28"/>
          <w:szCs w:val="28"/>
        </w:rPr>
        <w:t>о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дин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день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до их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проведения представляет указанные; документы председательствующему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на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публичных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>слушаниях.</w:t>
      </w:r>
    </w:p>
    <w:p w:rsidR="00955DE9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заключении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результатах публичных слушаний должны содержаться обобщенные материалы общественного обсуждения, перечень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замечаний,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предложений граждан, их объединении, организаций, рекомендованных к внесению в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Проект,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выносимый на публичные слушания, перечень отклоненных предложений с указанием оснований, по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которым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они были отклонены.</w:t>
      </w:r>
    </w:p>
    <w:p w:rsidR="00955DE9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Заключение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результатах публичных слушаний подлежит обнародованию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="00505E0E" w:rsidRPr="00404522">
        <w:rPr>
          <w:rStyle w:val="21"/>
          <w:rFonts w:ascii="Times New Roman" w:hAnsi="Times New Roman" w:cs="Times New Roman"/>
          <w:sz w:val="28"/>
          <w:szCs w:val="28"/>
        </w:rPr>
        <w:t>п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орядке, предусмотренном Уставом </w:t>
      </w:r>
      <w:r w:rsidR="002B1F23">
        <w:rPr>
          <w:rStyle w:val="21"/>
          <w:rFonts w:ascii="Times New Roman" w:hAnsi="Times New Roman" w:cs="Times New Roman"/>
          <w:sz w:val="28"/>
          <w:szCs w:val="28"/>
        </w:rPr>
        <w:t>Стригуновского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а также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размещению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на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официальном </w:t>
      </w:r>
      <w:r w:rsidRPr="00404522">
        <w:rPr>
          <w:rStyle w:val="21"/>
          <w:rFonts w:ascii="Times New Roman" w:hAnsi="Times New Roman" w:cs="Times New Roman"/>
          <w:sz w:val="28"/>
          <w:szCs w:val="28"/>
          <w:lang w:val="en-US" w:eastAsia="en-US" w:bidi="en-US"/>
        </w:rPr>
        <w:t>web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-сайте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2B1F23">
        <w:rPr>
          <w:rStyle w:val="21"/>
          <w:rFonts w:ascii="Times New Roman" w:hAnsi="Times New Roman" w:cs="Times New Roman"/>
          <w:sz w:val="28"/>
          <w:szCs w:val="28"/>
        </w:rPr>
        <w:t>Стригуновского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 муниципального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района </w:t>
      </w:r>
      <w:r w:rsidR="002B1F23">
        <w:rPr>
          <w:rStyle w:val="21"/>
          <w:rFonts w:ascii="Times New Roman" w:hAnsi="Times New Roman" w:cs="Times New Roman"/>
          <w:sz w:val="28"/>
          <w:szCs w:val="28"/>
        </w:rPr>
        <w:t>«Борисовский</w:t>
      </w:r>
      <w:r w:rsidR="00505E0E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5D2DD7" w:rsidRPr="00B72FE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D2DD7" w:rsidRPr="00B72FE0">
        <w:rPr>
          <w:rFonts w:ascii="Times New Roman" w:hAnsi="Times New Roman" w:cs="Times New Roman"/>
          <w:sz w:val="28"/>
          <w:szCs w:val="28"/>
        </w:rPr>
        <w:t xml:space="preserve">:// </w:t>
      </w:r>
      <w:r w:rsidR="005D2DD7" w:rsidRPr="00B72FE0">
        <w:rPr>
          <w:rFonts w:ascii="Times New Roman" w:hAnsi="Times New Roman" w:cs="Times New Roman"/>
          <w:sz w:val="28"/>
          <w:szCs w:val="28"/>
          <w:lang w:val="en-US"/>
        </w:rPr>
        <w:t>strigunovskoe</w:t>
      </w:r>
      <w:r w:rsidR="005D2DD7" w:rsidRPr="00B72FE0">
        <w:rPr>
          <w:rFonts w:ascii="Times New Roman" w:hAnsi="Times New Roman" w:cs="Times New Roman"/>
          <w:sz w:val="28"/>
          <w:szCs w:val="28"/>
        </w:rPr>
        <w:t>-</w:t>
      </w:r>
      <w:r w:rsidR="005D2DD7" w:rsidRPr="00B72FE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D2DD7" w:rsidRPr="00B72FE0">
        <w:rPr>
          <w:rFonts w:ascii="Times New Roman" w:hAnsi="Times New Roman" w:cs="Times New Roman"/>
          <w:sz w:val="28"/>
          <w:szCs w:val="28"/>
        </w:rPr>
        <w:t>31.</w:t>
      </w:r>
      <w:r w:rsidR="005D2DD7" w:rsidRPr="00B72FE0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5D2DD7" w:rsidRPr="00B72FE0">
        <w:rPr>
          <w:rFonts w:ascii="Times New Roman" w:hAnsi="Times New Roman" w:cs="Times New Roman"/>
          <w:sz w:val="28"/>
          <w:szCs w:val="28"/>
        </w:rPr>
        <w:t>.</w:t>
      </w:r>
      <w:r w:rsidR="005D2DD7" w:rsidRPr="00B72FE0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5D2DD7" w:rsidRPr="00B72FE0">
        <w:rPr>
          <w:rFonts w:ascii="Times New Roman" w:hAnsi="Times New Roman" w:cs="Times New Roman"/>
          <w:sz w:val="28"/>
          <w:szCs w:val="28"/>
        </w:rPr>
        <w:t>.</w:t>
      </w:r>
      <w:r w:rsidR="005D2DD7" w:rsidRPr="00B72FE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D2DD7" w:rsidRPr="0040452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B3968" w:rsidRPr="00404522">
        <w:rPr>
          <w:rFonts w:ascii="Times New Roman" w:hAnsi="Times New Roman" w:cs="Times New Roman"/>
          <w:sz w:val="28"/>
          <w:szCs w:val="28"/>
        </w:rPr>
        <w:t>.</w:t>
      </w:r>
    </w:p>
    <w:p w:rsidR="00955DE9" w:rsidRPr="00404522" w:rsidRDefault="00B50EDA" w:rsidP="00505E0E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Заключение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результатах публичных слушаний направляется председательствующим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на </w:t>
      </w:r>
      <w:r w:rsidR="00505E0E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публичных слушаниях 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постоянную комиссию земского собрания </w:t>
      </w:r>
      <w:r w:rsidR="005D2DD7">
        <w:rPr>
          <w:rStyle w:val="22"/>
          <w:rFonts w:ascii="Times New Roman" w:hAnsi="Times New Roman" w:cs="Times New Roman"/>
          <w:sz w:val="28"/>
          <w:szCs w:val="28"/>
        </w:rPr>
        <w:t>Стригуновского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вопросам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местного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нормативно-правовой деятельности для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>выра</w:t>
      </w:r>
      <w:r w:rsidR="00505E0E" w:rsidRPr="00404522">
        <w:rPr>
          <w:rStyle w:val="21"/>
          <w:rFonts w:ascii="Times New Roman" w:hAnsi="Times New Roman" w:cs="Times New Roman"/>
          <w:sz w:val="28"/>
          <w:szCs w:val="28"/>
        </w:rPr>
        <w:t>ботки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аргументированных рекомендаций относительно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земского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собрания </w:t>
      </w:r>
      <w:r w:rsidR="005D2DD7">
        <w:rPr>
          <w:rStyle w:val="21"/>
          <w:rFonts w:ascii="Times New Roman" w:hAnsi="Times New Roman" w:cs="Times New Roman"/>
          <w:sz w:val="28"/>
          <w:szCs w:val="28"/>
        </w:rPr>
        <w:t xml:space="preserve"> Стригуновского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55DE9" w:rsidRPr="00404522" w:rsidRDefault="00DB3968" w:rsidP="00505E0E">
      <w:pPr>
        <w:pStyle w:val="20"/>
        <w:shd w:val="clear" w:color="auto" w:fill="auto"/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5"/>
          <w:rFonts w:ascii="Times New Roman" w:hAnsi="Times New Roman" w:cs="Times New Roman"/>
          <w:b w:val="0"/>
          <w:sz w:val="28"/>
          <w:szCs w:val="28"/>
        </w:rPr>
        <w:t>10.</w:t>
      </w:r>
      <w:r w:rsidR="00B50EDA" w:rsidRPr="00404522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="00B50EDA" w:rsidRPr="00404522">
        <w:rPr>
          <w:rStyle w:val="25"/>
          <w:rFonts w:ascii="Times New Roman" w:hAnsi="Times New Roman" w:cs="Times New Roman"/>
          <w:b w:val="0"/>
          <w:sz w:val="28"/>
          <w:szCs w:val="28"/>
        </w:rPr>
        <w:t>При</w:t>
      </w:r>
      <w:r w:rsidR="00B50EDA" w:rsidRPr="00404522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рассмотрении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вопроса принятия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решения па заседании земского собрания </w:t>
      </w:r>
      <w:r w:rsidR="005D2DD7">
        <w:rPr>
          <w:rStyle w:val="21"/>
          <w:rFonts w:ascii="Times New Roman" w:hAnsi="Times New Roman" w:cs="Times New Roman"/>
          <w:sz w:val="28"/>
          <w:szCs w:val="28"/>
        </w:rPr>
        <w:t>Стригуновского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 после выступления субъекта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права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законодательной инициативы, внесшего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на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рассмотрение земского собрания сельского поселения проект решения,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глава </w:t>
      </w:r>
      <w:r w:rsidR="005D2DD7">
        <w:rPr>
          <w:rStyle w:val="21"/>
          <w:rFonts w:ascii="Times New Roman" w:hAnsi="Times New Roman" w:cs="Times New Roman"/>
          <w:sz w:val="28"/>
          <w:szCs w:val="28"/>
        </w:rPr>
        <w:t>Стригуновского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</w:t>
      </w:r>
      <w:r w:rsidR="00B50EDA" w:rsidRPr="00404522">
        <w:rPr>
          <w:rStyle w:val="23"/>
          <w:rFonts w:ascii="Times New Roman" w:hAnsi="Times New Roman" w:cs="Times New Roman"/>
          <w:b w:val="0"/>
          <w:sz w:val="28"/>
          <w:szCs w:val="28"/>
        </w:rPr>
        <w:t>поселения</w:t>
      </w:r>
      <w:r w:rsidR="00B50EDA" w:rsidRPr="0040452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оглашает заключение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результатах публичных слушаний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предоставляет слово председателю постоянной комиссии земского собрания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вопросам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местного самоуправления и </w:t>
      </w:r>
      <w:r w:rsidRPr="00404522">
        <w:rPr>
          <w:rStyle w:val="21"/>
          <w:rFonts w:ascii="Times New Roman" w:hAnsi="Times New Roman" w:cs="Times New Roman"/>
          <w:sz w:val="28"/>
          <w:szCs w:val="28"/>
          <w:lang w:eastAsia="en-US" w:bidi="en-US"/>
        </w:rPr>
        <w:t>но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рмативно-правовой деятельности для внесения </w:t>
      </w:r>
      <w:r w:rsidR="00B50EDA" w:rsidRPr="00404522">
        <w:rPr>
          <w:rStyle w:val="23"/>
          <w:rFonts w:ascii="Times New Roman" w:hAnsi="Times New Roman" w:cs="Times New Roman"/>
          <w:b w:val="0"/>
          <w:sz w:val="28"/>
          <w:szCs w:val="28"/>
        </w:rPr>
        <w:t>предложений</w:t>
      </w:r>
      <w:r w:rsidR="00B50EDA" w:rsidRPr="0040452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принятии </w:t>
      </w:r>
      <w:r w:rsidR="00B50EDA"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проекта </w:t>
      </w:r>
      <w:r w:rsidR="00B50EDA" w:rsidRPr="00404522">
        <w:rPr>
          <w:rStyle w:val="21"/>
          <w:rFonts w:ascii="Times New Roman" w:hAnsi="Times New Roman" w:cs="Times New Roman"/>
          <w:sz w:val="28"/>
          <w:szCs w:val="28"/>
        </w:rPr>
        <w:t>решения.</w:t>
      </w:r>
    </w:p>
    <w:p w:rsidR="00B50EDA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  <w:r w:rsidRPr="00404522">
        <w:rPr>
          <w:rStyle w:val="21"/>
          <w:rFonts w:ascii="Times New Roman" w:hAnsi="Times New Roman" w:cs="Times New Roman"/>
          <w:sz w:val="28"/>
          <w:szCs w:val="28"/>
          <w:lang w:eastAsia="en-US" w:bidi="en-US"/>
        </w:rPr>
        <w:t xml:space="preserve">11.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Далее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на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голосование ставится вопрос принятия замечаний и предложений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проекту решения,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решения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постоянной комиссии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соответствии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с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Регламентом земского собрания,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После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этого ставится на голосование вопрос о принятии муниципального правового акта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с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учетом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принятых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замечаний и предложений.</w:t>
      </w:r>
    </w:p>
    <w:p w:rsidR="00B50EDA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</w:p>
    <w:p w:rsidR="00B50EDA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</w:p>
    <w:p w:rsidR="00B50EDA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</w:p>
    <w:p w:rsidR="00B50EDA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</w:p>
    <w:p w:rsidR="00B50EDA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</w:p>
    <w:p w:rsidR="00B50EDA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</w:p>
    <w:p w:rsidR="00B50EDA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</w:p>
    <w:p w:rsidR="00B50EDA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rPr>
          <w:rStyle w:val="22"/>
          <w:rFonts w:ascii="Times New Roman" w:hAnsi="Times New Roman" w:cs="Times New Roman"/>
          <w:sz w:val="28"/>
          <w:szCs w:val="28"/>
        </w:rPr>
      </w:pPr>
    </w:p>
    <w:p w:rsidR="00955DE9" w:rsidRPr="00404522" w:rsidRDefault="00B50EDA" w:rsidP="00B50EDA">
      <w:pPr>
        <w:pStyle w:val="20"/>
        <w:shd w:val="clear" w:color="auto" w:fill="auto"/>
        <w:spacing w:before="0" w:line="326" w:lineRule="exact"/>
        <w:ind w:firstLine="689"/>
        <w:jc w:val="right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51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05E0E" w:rsidRPr="00404522">
        <w:rPr>
          <w:rStyle w:val="5-1pt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№</w:t>
      </w:r>
      <w:r w:rsidR="005D2DD7">
        <w:rPr>
          <w:rStyle w:val="5-1pt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2</w:t>
      </w:r>
      <w:r w:rsidR="00505E0E" w:rsidRPr="00404522">
        <w:rPr>
          <w:rStyle w:val="5-1pt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404522">
        <w:rPr>
          <w:rStyle w:val="514pt70"/>
          <w:rFonts w:ascii="Times New Roman" w:hAnsi="Times New Roman" w:cs="Times New Roman"/>
        </w:rPr>
        <w:br/>
      </w:r>
      <w:r w:rsidRPr="00404522">
        <w:rPr>
          <w:rStyle w:val="51"/>
          <w:rFonts w:ascii="Times New Roman" w:hAnsi="Times New Roman" w:cs="Times New Roman"/>
          <w:sz w:val="28"/>
          <w:szCs w:val="28"/>
        </w:rPr>
        <w:t>к решению земскою собрания</w:t>
      </w:r>
      <w:r w:rsidRPr="00404522">
        <w:rPr>
          <w:rStyle w:val="51"/>
          <w:rFonts w:ascii="Times New Roman" w:hAnsi="Times New Roman" w:cs="Times New Roman"/>
          <w:sz w:val="28"/>
          <w:szCs w:val="28"/>
        </w:rPr>
        <w:br/>
      </w:r>
      <w:r w:rsidR="005D2DD7" w:rsidRPr="005D2DD7">
        <w:rPr>
          <w:rStyle w:val="21"/>
          <w:rFonts w:ascii="Times New Roman" w:hAnsi="Times New Roman" w:cs="Times New Roman"/>
          <w:b/>
          <w:sz w:val="28"/>
          <w:szCs w:val="28"/>
        </w:rPr>
        <w:t>Стригуновского</w:t>
      </w:r>
      <w:r w:rsidR="005D2DD7">
        <w:rPr>
          <w:rStyle w:val="21"/>
          <w:rFonts w:ascii="Times New Roman" w:hAnsi="Times New Roman" w:cs="Times New Roman"/>
          <w:b/>
          <w:sz w:val="28"/>
          <w:szCs w:val="28"/>
        </w:rPr>
        <w:t xml:space="preserve"> </w:t>
      </w:r>
      <w:r w:rsidRPr="005D2DD7">
        <w:rPr>
          <w:rStyle w:val="51"/>
          <w:rFonts w:ascii="Times New Roman" w:hAnsi="Times New Roman" w:cs="Times New Roman"/>
          <w:sz w:val="28"/>
          <w:szCs w:val="28"/>
        </w:rPr>
        <w:t>сельского</w:t>
      </w:r>
      <w:r w:rsidRPr="00404522">
        <w:rPr>
          <w:rStyle w:val="51"/>
          <w:rFonts w:ascii="Times New Roman" w:hAnsi="Times New Roman" w:cs="Times New Roman"/>
          <w:sz w:val="28"/>
          <w:szCs w:val="28"/>
        </w:rPr>
        <w:t xml:space="preserve"> населения</w:t>
      </w:r>
      <w:r w:rsidRPr="00404522">
        <w:rPr>
          <w:rStyle w:val="51"/>
          <w:rFonts w:ascii="Times New Roman" w:hAnsi="Times New Roman" w:cs="Times New Roman"/>
          <w:sz w:val="28"/>
          <w:szCs w:val="28"/>
        </w:rPr>
        <w:br/>
        <w:t xml:space="preserve">от </w:t>
      </w:r>
      <w:r w:rsidR="005D2DD7">
        <w:rPr>
          <w:rStyle w:val="51"/>
          <w:rFonts w:ascii="Times New Roman" w:hAnsi="Times New Roman" w:cs="Times New Roman"/>
          <w:sz w:val="28"/>
          <w:szCs w:val="28"/>
        </w:rPr>
        <w:t>26.02.2024г.</w:t>
      </w:r>
      <w:r w:rsidRPr="00404522">
        <w:rPr>
          <w:rStyle w:val="51"/>
          <w:rFonts w:ascii="Times New Roman" w:hAnsi="Times New Roman" w:cs="Times New Roman"/>
          <w:sz w:val="28"/>
          <w:szCs w:val="28"/>
        </w:rPr>
        <w:br/>
      </w:r>
      <w:r w:rsidR="00505E0E" w:rsidRPr="00404522">
        <w:rPr>
          <w:rStyle w:val="5Candara19pt"/>
          <w:rFonts w:ascii="Times New Roman" w:hAnsi="Times New Roman" w:cs="Times New Roman"/>
          <w:i w:val="0"/>
          <w:sz w:val="28"/>
          <w:szCs w:val="28"/>
        </w:rPr>
        <w:t>№</w:t>
      </w:r>
      <w:r w:rsidR="005D2DD7">
        <w:rPr>
          <w:rStyle w:val="5Candara19pt"/>
          <w:rFonts w:ascii="Times New Roman" w:hAnsi="Times New Roman" w:cs="Times New Roman"/>
          <w:i w:val="0"/>
          <w:sz w:val="28"/>
          <w:szCs w:val="28"/>
        </w:rPr>
        <w:t>12-2-1</w:t>
      </w:r>
    </w:p>
    <w:p w:rsidR="00955DE9" w:rsidRPr="00404522" w:rsidRDefault="00B50EDA" w:rsidP="00505E0E">
      <w:pPr>
        <w:pStyle w:val="50"/>
        <w:shd w:val="clear" w:color="auto" w:fill="auto"/>
        <w:spacing w:before="0" w:after="0" w:line="240" w:lineRule="exact"/>
        <w:ind w:left="40" w:firstLine="689"/>
        <w:jc w:val="center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55DE9" w:rsidRDefault="00B50EDA" w:rsidP="005D2DD7">
      <w:pPr>
        <w:pStyle w:val="50"/>
        <w:shd w:val="clear" w:color="auto" w:fill="auto"/>
        <w:spacing w:before="0" w:after="0" w:line="322" w:lineRule="exact"/>
        <w:ind w:left="40" w:firstLine="689"/>
        <w:jc w:val="center"/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участия граждан в обсуждении проекта решения земского собрания</w:t>
      </w:r>
      <w:r w:rsidR="002B0A21"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2DD7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Стригуновского 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сельского поселения «О внесении изменений и дополнений в</w:t>
      </w:r>
      <w:r w:rsidR="005D2DD7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Устав </w:t>
      </w:r>
      <w:r w:rsidR="005D2DD7">
        <w:rPr>
          <w:rStyle w:val="21"/>
          <w:rFonts w:ascii="Times New Roman" w:hAnsi="Times New Roman" w:cs="Times New Roman"/>
          <w:sz w:val="28"/>
          <w:szCs w:val="28"/>
        </w:rPr>
        <w:t>Стригуновского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</w:t>
      </w:r>
      <w:r w:rsidR="0007367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>«</w:t>
      </w:r>
      <w:r w:rsidR="005D2DD7">
        <w:rPr>
          <w:rStyle w:val="21"/>
          <w:rFonts w:ascii="Times New Roman" w:hAnsi="Times New Roman" w:cs="Times New Roman"/>
          <w:sz w:val="28"/>
          <w:szCs w:val="28"/>
        </w:rPr>
        <w:t>Борисовский</w:t>
      </w:r>
      <w:r w:rsidRPr="00404522">
        <w:rPr>
          <w:rStyle w:val="51"/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области»</w:t>
      </w:r>
    </w:p>
    <w:p w:rsidR="00073672" w:rsidRPr="00404522" w:rsidRDefault="00073672" w:rsidP="005D2DD7">
      <w:pPr>
        <w:pStyle w:val="50"/>
        <w:shd w:val="clear" w:color="auto" w:fill="auto"/>
        <w:spacing w:before="0" w:after="0" w:line="322" w:lineRule="exact"/>
        <w:ind w:left="40" w:firstLine="689"/>
        <w:jc w:val="center"/>
        <w:rPr>
          <w:rFonts w:ascii="Times New Roman" w:hAnsi="Times New Roman" w:cs="Times New Roman"/>
          <w:sz w:val="28"/>
          <w:szCs w:val="28"/>
        </w:rPr>
      </w:pPr>
    </w:p>
    <w:p w:rsidR="00955DE9" w:rsidRPr="00404522" w:rsidRDefault="00B50EDA" w:rsidP="00505E0E">
      <w:pPr>
        <w:pStyle w:val="20"/>
        <w:shd w:val="clear" w:color="auto" w:fill="auto"/>
        <w:spacing w:before="0" w:line="331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Настоящий Порядок разработан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соответствии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с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6 октября 2003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года № 131-ФЗ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«Об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955DE9" w:rsidRPr="00404522" w:rsidRDefault="00B50EDA" w:rsidP="00B50EDA">
      <w:pPr>
        <w:pStyle w:val="20"/>
        <w:numPr>
          <w:ilvl w:val="0"/>
          <w:numId w:val="4"/>
        </w:numPr>
        <w:shd w:val="clear" w:color="auto" w:fill="auto"/>
        <w:tabs>
          <w:tab w:val="left" w:pos="1166"/>
        </w:tabs>
        <w:spacing w:before="0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Правом внесения замечаний, предложений по изменениям и дополнениям </w:t>
      </w:r>
      <w:r w:rsidRPr="00404522">
        <w:rPr>
          <w:rStyle w:val="23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внесению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>изменений и</w:t>
      </w:r>
      <w:r w:rsidRPr="00404522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дополнений </w:t>
      </w:r>
      <w:r w:rsidRPr="00404522">
        <w:rPr>
          <w:rStyle w:val="23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Устав </w:t>
      </w:r>
      <w:r w:rsidR="005D2DD7">
        <w:rPr>
          <w:rStyle w:val="21"/>
          <w:rFonts w:ascii="Times New Roman" w:hAnsi="Times New Roman" w:cs="Times New Roman"/>
          <w:sz w:val="28"/>
          <w:szCs w:val="28"/>
        </w:rPr>
        <w:t>Стригуновского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5D2DD7">
        <w:rPr>
          <w:rStyle w:val="21"/>
          <w:rFonts w:ascii="Times New Roman" w:hAnsi="Times New Roman" w:cs="Times New Roman"/>
          <w:sz w:val="28"/>
          <w:szCs w:val="28"/>
        </w:rPr>
        <w:t>Борисовский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район» Белгородской области (далее по тексту </w:t>
      </w:r>
      <w:r w:rsidRPr="00404522">
        <w:rPr>
          <w:rStyle w:val="26"/>
          <w:rFonts w:ascii="Times New Roman" w:hAnsi="Times New Roman" w:cs="Times New Roman"/>
          <w:sz w:val="28"/>
          <w:szCs w:val="28"/>
        </w:rPr>
        <w:t xml:space="preserve">-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проект) обладают граждане Российской Федерации, проживающие на территории </w:t>
      </w:r>
      <w:r w:rsidR="005D2DD7">
        <w:rPr>
          <w:rStyle w:val="21"/>
          <w:rFonts w:ascii="Times New Roman" w:hAnsi="Times New Roman" w:cs="Times New Roman"/>
          <w:sz w:val="28"/>
          <w:szCs w:val="28"/>
        </w:rPr>
        <w:t>Стригуновского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постоянно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проживающие на территории </w:t>
      </w:r>
      <w:r w:rsidR="005D2DD7">
        <w:rPr>
          <w:rStyle w:val="21"/>
          <w:rFonts w:ascii="Times New Roman" w:hAnsi="Times New Roman" w:cs="Times New Roman"/>
          <w:sz w:val="28"/>
          <w:szCs w:val="28"/>
        </w:rPr>
        <w:t>Стригуновского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сельского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поселения, обладающие правом на участие в выборах в органы местного самоуправления, местном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референдуме на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основании международного договора Российской Федерации.</w:t>
      </w:r>
    </w:p>
    <w:p w:rsidR="00955DE9" w:rsidRPr="00404522" w:rsidRDefault="00B50EDA" w:rsidP="00505E0E">
      <w:pPr>
        <w:pStyle w:val="20"/>
        <w:numPr>
          <w:ilvl w:val="0"/>
          <w:numId w:val="4"/>
        </w:numPr>
        <w:shd w:val="clear" w:color="auto" w:fill="auto"/>
        <w:tabs>
          <w:tab w:val="left" w:pos="1166"/>
        </w:tabs>
        <w:spacing w:before="0" w:line="360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Общественное обсуждение изменений и дополнений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проект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включает:</w:t>
      </w:r>
    </w:p>
    <w:p w:rsidR="00955DE9" w:rsidRPr="00404522" w:rsidRDefault="00B50EDA" w:rsidP="00505E0E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информирование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граждан,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объединений;</w:t>
      </w:r>
    </w:p>
    <w:p w:rsidR="00955DE9" w:rsidRPr="00404522" w:rsidRDefault="00B50EDA" w:rsidP="00505E0E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обсуждение его на собраниях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месту жительства, месту работы,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на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собраниях (заседаниях) отделений местных политических партий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общественных объединений, их выборных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>органов;</w:t>
      </w:r>
    </w:p>
    <w:p w:rsidR="00955DE9" w:rsidRPr="00404522" w:rsidRDefault="00B50EDA" w:rsidP="00B50EDA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36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>сбор и рассмотрение рабочей группой по организации и проведению</w:t>
      </w:r>
      <w:r w:rsidRPr="00404522">
        <w:rPr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публичных слушаний (далее - рабочей группой) замечаний, предложений граждан, объединений.</w:t>
      </w:r>
    </w:p>
    <w:p w:rsidR="00955DE9" w:rsidRPr="00404522" w:rsidRDefault="00B50EDA" w:rsidP="00505E0E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before="0" w:line="331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Граждане и их объединения имеют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право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обращаться в рабочую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группу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с выражением заинтересованности в участии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обсуждению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изменений 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дополнений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проект и получать консультации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у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членов рабочей группы по данному вопросу.</w:t>
      </w:r>
    </w:p>
    <w:p w:rsidR="00955DE9" w:rsidRPr="00404522" w:rsidRDefault="00B50EDA" w:rsidP="00505E0E">
      <w:pPr>
        <w:pStyle w:val="20"/>
        <w:shd w:val="clear" w:color="auto" w:fill="auto"/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При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внесении замечаний, предложений по изменениям и дополнениям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проект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рабочую группу должен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быть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представлен текст, </w:t>
      </w:r>
      <w:r w:rsidRPr="00404522">
        <w:rPr>
          <w:rStyle w:val="23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котором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необходимо указать свою формулировку с обоснованием,</w:t>
      </w:r>
    </w:p>
    <w:p w:rsidR="00955DE9" w:rsidRPr="00404522" w:rsidRDefault="00B50EDA" w:rsidP="00505E0E">
      <w:pPr>
        <w:pStyle w:val="20"/>
        <w:numPr>
          <w:ilvl w:val="0"/>
          <w:numId w:val="4"/>
        </w:numPr>
        <w:shd w:val="clear" w:color="auto" w:fill="auto"/>
        <w:spacing w:before="0" w:line="32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Рабочая группа назначает ответственных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из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своего состава за проведение правовой экспертизы, которые в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срок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не менее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2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дней осуществляют правовую экспертизу замечаний, предложений на соответствие Конституции Российской Федерации, </w:t>
      </w:r>
      <w:r w:rsidRPr="00404522">
        <w:rPr>
          <w:rStyle w:val="23"/>
          <w:rFonts w:ascii="Times New Roman" w:hAnsi="Times New Roman" w:cs="Times New Roman"/>
          <w:b w:val="0"/>
          <w:sz w:val="28"/>
          <w:szCs w:val="28"/>
        </w:rPr>
        <w:t>федеральным</w:t>
      </w:r>
      <w:r w:rsidRPr="0040452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конституционным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lastRenderedPageBreak/>
        <w:t xml:space="preserve">законам. Федеральному закону от 6 октября 2003 года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№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131-Ф3 </w:t>
      </w:r>
      <w:r w:rsidRPr="00404522">
        <w:rPr>
          <w:rStyle w:val="23"/>
          <w:rFonts w:ascii="Times New Roman" w:hAnsi="Times New Roman" w:cs="Times New Roman"/>
          <w:b w:val="0"/>
          <w:sz w:val="28"/>
          <w:szCs w:val="28"/>
        </w:rPr>
        <w:t>и иным</w:t>
      </w:r>
      <w:r w:rsidRPr="00404522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федеральным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законам,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законам Белгородской области.</w:t>
      </w:r>
    </w:p>
    <w:p w:rsidR="00955DE9" w:rsidRPr="00404522" w:rsidRDefault="00B50EDA" w:rsidP="00505E0E">
      <w:pPr>
        <w:pStyle w:val="20"/>
        <w:shd w:val="clear" w:color="auto" w:fill="auto"/>
        <w:spacing w:before="0"/>
        <w:ind w:firstLine="689"/>
        <w:rPr>
          <w:rFonts w:ascii="Times New Roman" w:hAnsi="Times New Roman" w:cs="Times New Roman"/>
          <w:b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Ответственные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за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проведение правовой экспертизы готовят заключение по замечаниям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предложениям, в котором должен быть ответ па вопрос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-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соответствуют ли замечания, предложения Конституции Российской Федерации, федеральным конституционным законам, Федеральному закону от </w:t>
      </w:r>
      <w:r w:rsidRPr="00404522">
        <w:rPr>
          <w:rStyle w:val="213pt1pt"/>
          <w:rFonts w:ascii="Times New Roman" w:hAnsi="Times New Roman" w:cs="Times New Roman"/>
          <w:sz w:val="28"/>
          <w:szCs w:val="28"/>
        </w:rPr>
        <w:t>6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 октября 2003 года №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131-ФЗ 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иным федеральным законам, законам </w:t>
      </w:r>
      <w:r w:rsidRPr="00404522">
        <w:rPr>
          <w:rStyle w:val="23"/>
          <w:rFonts w:ascii="Times New Roman" w:hAnsi="Times New Roman" w:cs="Times New Roman"/>
          <w:b w:val="0"/>
          <w:sz w:val="28"/>
          <w:szCs w:val="28"/>
        </w:rPr>
        <w:t>Белгородской области.</w:t>
      </w:r>
    </w:p>
    <w:p w:rsidR="00955DE9" w:rsidRPr="00404522" w:rsidRDefault="00B50EDA" w:rsidP="00505E0E">
      <w:pPr>
        <w:pStyle w:val="20"/>
        <w:shd w:val="clear" w:color="auto" w:fill="auto"/>
        <w:spacing w:before="0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Если в заключении устанавливается несоответствие замечаний, предложений Конституции Российской Федерации, федеральным конституционным законам, Федеральному закону от б октября 2003 года </w:t>
      </w:r>
      <w:r w:rsidR="005D2DD7">
        <w:rPr>
          <w:rStyle w:val="27"/>
          <w:rFonts w:ascii="Times New Roman" w:hAnsi="Times New Roman" w:cs="Times New Roman"/>
          <w:sz w:val="28"/>
          <w:szCs w:val="28"/>
          <w:lang w:val="ru-RU"/>
        </w:rPr>
        <w:t>№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131-ФЗ и иным федеральным законам, законам Белгородской области, то должно быть указано, какому акту не соответствуют замечания, предложения и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чем выражается это несоответствие, и если есть противоречия, то они должны быть названы конкретно.</w:t>
      </w:r>
    </w:p>
    <w:p w:rsidR="00955DE9" w:rsidRPr="00404522" w:rsidRDefault="00B50EDA" w:rsidP="00505E0E">
      <w:pPr>
        <w:pStyle w:val="20"/>
        <w:shd w:val="clear" w:color="auto" w:fill="auto"/>
        <w:spacing w:before="0" w:line="31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па публичных слушаниях.</w:t>
      </w:r>
    </w:p>
    <w:p w:rsidR="00955DE9" w:rsidRPr="00404522" w:rsidRDefault="00B50EDA" w:rsidP="00505E0E">
      <w:pPr>
        <w:pStyle w:val="20"/>
        <w:numPr>
          <w:ilvl w:val="0"/>
          <w:numId w:val="4"/>
        </w:numPr>
        <w:shd w:val="clear" w:color="auto" w:fill="auto"/>
        <w:tabs>
          <w:tab w:val="left" w:pos="1027"/>
        </w:tabs>
        <w:spacing w:before="0" w:line="31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>Обсуждение замечаний, предложений граждан, объединений проходит в рабочей группе.</w:t>
      </w:r>
    </w:p>
    <w:p w:rsidR="00955DE9" w:rsidRPr="00404522" w:rsidRDefault="00B50EDA" w:rsidP="00505E0E">
      <w:pPr>
        <w:pStyle w:val="20"/>
        <w:shd w:val="clear" w:color="auto" w:fill="auto"/>
        <w:spacing w:before="0" w:line="30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955DE9" w:rsidRPr="00404522" w:rsidRDefault="00B50EDA" w:rsidP="00505E0E">
      <w:pPr>
        <w:pStyle w:val="20"/>
        <w:shd w:val="clear" w:color="auto" w:fill="auto"/>
        <w:tabs>
          <w:tab w:val="left" w:pos="1033"/>
        </w:tabs>
        <w:spacing w:before="0" w:line="31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2"/>
          <w:rFonts w:ascii="Times New Roman" w:hAnsi="Times New Roman" w:cs="Times New Roman"/>
          <w:sz w:val="28"/>
          <w:szCs w:val="28"/>
        </w:rPr>
        <w:t>а)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ab/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о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рекомендации председательствующему на публичных слушаниях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внести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замечания, предложения гр</w:t>
      </w:r>
      <w:r w:rsidR="005D2DD7">
        <w:rPr>
          <w:rStyle w:val="22"/>
          <w:rFonts w:ascii="Times New Roman" w:hAnsi="Times New Roman" w:cs="Times New Roman"/>
          <w:sz w:val="28"/>
          <w:szCs w:val="28"/>
        </w:rPr>
        <w:t>а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>ждан (объединений) в проект;</w:t>
      </w:r>
    </w:p>
    <w:p w:rsidR="00955DE9" w:rsidRPr="00404522" w:rsidRDefault="00B50EDA" w:rsidP="00505E0E">
      <w:pPr>
        <w:pStyle w:val="20"/>
        <w:shd w:val="clear" w:color="auto" w:fill="auto"/>
        <w:tabs>
          <w:tab w:val="left" w:pos="1062"/>
        </w:tabs>
        <w:spacing w:before="0" w:line="312" w:lineRule="exact"/>
        <w:ind w:firstLine="689"/>
        <w:rPr>
          <w:rFonts w:ascii="Times New Roman" w:hAnsi="Times New Roman" w:cs="Times New Roman"/>
          <w:sz w:val="28"/>
          <w:szCs w:val="28"/>
        </w:rPr>
      </w:pPr>
      <w:r w:rsidRPr="00404522">
        <w:rPr>
          <w:rStyle w:val="21"/>
          <w:rFonts w:ascii="Times New Roman" w:hAnsi="Times New Roman" w:cs="Times New Roman"/>
          <w:sz w:val="28"/>
          <w:szCs w:val="28"/>
        </w:rPr>
        <w:t>б)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ab/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отклонить замечания, предложения гражданина (объединения) </w:t>
      </w:r>
      <w:r w:rsidRPr="00404522">
        <w:rPr>
          <w:rStyle w:val="21"/>
          <w:rFonts w:ascii="Times New Roman" w:hAnsi="Times New Roman" w:cs="Times New Roman"/>
          <w:sz w:val="28"/>
          <w:szCs w:val="28"/>
        </w:rPr>
        <w:t xml:space="preserve">в </w:t>
      </w:r>
      <w:r w:rsidRPr="00404522">
        <w:rPr>
          <w:rStyle w:val="22"/>
          <w:rFonts w:ascii="Times New Roman" w:hAnsi="Times New Roman" w:cs="Times New Roman"/>
          <w:sz w:val="28"/>
          <w:szCs w:val="28"/>
        </w:rPr>
        <w:t xml:space="preserve">проект с указанием </w:t>
      </w:r>
      <w:r w:rsidRPr="00404522">
        <w:rPr>
          <w:rStyle w:val="23"/>
          <w:rFonts w:ascii="Times New Roman" w:hAnsi="Times New Roman" w:cs="Times New Roman"/>
          <w:b w:val="0"/>
          <w:sz w:val="28"/>
          <w:szCs w:val="28"/>
        </w:rPr>
        <w:t>оснований.</w:t>
      </w:r>
    </w:p>
    <w:p w:rsidR="00505E0E" w:rsidRPr="00404522" w:rsidRDefault="00505E0E">
      <w:pPr>
        <w:pStyle w:val="20"/>
        <w:shd w:val="clear" w:color="auto" w:fill="auto"/>
        <w:tabs>
          <w:tab w:val="left" w:pos="1062"/>
        </w:tabs>
        <w:spacing w:before="0" w:line="312" w:lineRule="exact"/>
        <w:ind w:firstLine="689"/>
        <w:rPr>
          <w:rFonts w:ascii="Times New Roman" w:hAnsi="Times New Roman" w:cs="Times New Roman"/>
          <w:sz w:val="28"/>
          <w:szCs w:val="28"/>
        </w:rPr>
      </w:pPr>
    </w:p>
    <w:sectPr w:rsidR="00505E0E" w:rsidRPr="00404522" w:rsidSect="00073672">
      <w:headerReference w:type="even" r:id="rId7"/>
      <w:headerReference w:type="default" r:id="rId8"/>
      <w:pgSz w:w="11900" w:h="16840"/>
      <w:pgMar w:top="1077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266" w:rsidRDefault="00487266" w:rsidP="00955DE9">
      <w:r>
        <w:separator/>
      </w:r>
    </w:p>
  </w:endnote>
  <w:endnote w:type="continuationSeparator" w:id="0">
    <w:p w:rsidR="00487266" w:rsidRDefault="00487266" w:rsidP="0095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266" w:rsidRDefault="00487266"/>
  </w:footnote>
  <w:footnote w:type="continuationSeparator" w:id="0">
    <w:p w:rsidR="00487266" w:rsidRDefault="004872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E9" w:rsidRDefault="00FF45A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4201160</wp:posOffset>
              </wp:positionH>
              <wp:positionV relativeFrom="page">
                <wp:posOffset>541655</wp:posOffset>
              </wp:positionV>
              <wp:extent cx="64770" cy="129540"/>
              <wp:effectExtent l="635" t="0" r="190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5DE9" w:rsidRDefault="00B50ED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MediumCond9pt0pt"/>
                            </w:rPr>
                            <w:t>G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0.8pt;margin-top:42.65pt;width:5.1pt;height:10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l0qgIAAKU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" filled="f" stroked="f">
              <v:textbox style="mso-fit-shape-to-text:t" inset="0,0,0,0">
                <w:txbxContent>
                  <w:p w:rsidR="00955DE9" w:rsidRDefault="00B50ED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MediumCond9pt0pt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E9" w:rsidRDefault="00FF45A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4079875</wp:posOffset>
              </wp:positionH>
              <wp:positionV relativeFrom="page">
                <wp:posOffset>477520</wp:posOffset>
              </wp:positionV>
              <wp:extent cx="63500" cy="140335"/>
              <wp:effectExtent l="3175" t="127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5DE9" w:rsidRDefault="00A62B5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rebuchetMS0pt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TrebuchetMS0pt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rebuchetMS0pt"/>
                              <w:noProof/>
                            </w:rPr>
                            <w:fldChar w:fldCharType="separate"/>
                          </w:r>
                          <w:r w:rsidR="00073672">
                            <w:rPr>
                              <w:rStyle w:val="TrebuchetMS0pt"/>
                              <w:noProof/>
                            </w:rPr>
                            <w:t>6</w:t>
                          </w:r>
                          <w:r>
                            <w:rPr>
                              <w:rStyle w:val="TrebuchetMS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1.25pt;margin-top:37.6pt;width:5pt;height:11.0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" filled="f" stroked="f">
              <v:textbox style="mso-fit-shape-to-text:t" inset="0,0,0,0">
                <w:txbxContent>
                  <w:p w:rsidR="00955DE9" w:rsidRDefault="00A62B5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rebuchetMS0pt"/>
                        <w:noProof/>
                      </w:rPr>
                      <w:fldChar w:fldCharType="begin"/>
                    </w:r>
                    <w:r>
                      <w:rPr>
                        <w:rStyle w:val="TrebuchetMS0pt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TrebuchetMS0pt"/>
                        <w:noProof/>
                      </w:rPr>
                      <w:fldChar w:fldCharType="separate"/>
                    </w:r>
                    <w:r w:rsidR="00073672">
                      <w:rPr>
                        <w:rStyle w:val="TrebuchetMS0pt"/>
                        <w:noProof/>
                      </w:rPr>
                      <w:t>6</w:t>
                    </w:r>
                    <w:r>
                      <w:rPr>
                        <w:rStyle w:val="TrebuchetMS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7CE2"/>
    <w:multiLevelType w:val="multilevel"/>
    <w:tmpl w:val="8E5AAA6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4A47A9"/>
    <w:multiLevelType w:val="multilevel"/>
    <w:tmpl w:val="D48CA41C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307988"/>
    <w:multiLevelType w:val="multilevel"/>
    <w:tmpl w:val="4C82823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3E7F3D"/>
    <w:multiLevelType w:val="multilevel"/>
    <w:tmpl w:val="4516BAE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E9"/>
    <w:rsid w:val="000634E0"/>
    <w:rsid w:val="00073672"/>
    <w:rsid w:val="002B0A21"/>
    <w:rsid w:val="002B1F23"/>
    <w:rsid w:val="00404522"/>
    <w:rsid w:val="00487266"/>
    <w:rsid w:val="00505E0E"/>
    <w:rsid w:val="005D2DD7"/>
    <w:rsid w:val="00955DE9"/>
    <w:rsid w:val="00A62B55"/>
    <w:rsid w:val="00B50EDA"/>
    <w:rsid w:val="00DB3968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DA9BE8-0FE2-4F54-9547-C6D9F3B3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5DE9"/>
    <w:rPr>
      <w:color w:val="000000"/>
    </w:rPr>
  </w:style>
  <w:style w:type="paragraph" w:styleId="1">
    <w:name w:val="heading 1"/>
    <w:basedOn w:val="a"/>
    <w:next w:val="a"/>
    <w:link w:val="10"/>
    <w:qFormat/>
    <w:rsid w:val="00404522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8"/>
      <w:szCs w:val="48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DE9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955DE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3">
    <w:name w:val="Заголовок №1"/>
    <w:basedOn w:val="11"/>
    <w:rsid w:val="00955DE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55DE9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19"/>
      <w:szCs w:val="19"/>
      <w:u w:val="none"/>
    </w:rPr>
  </w:style>
  <w:style w:type="character" w:customStyle="1" w:styleId="a6">
    <w:name w:val="Колонтитул"/>
    <w:basedOn w:val="a4"/>
    <w:rsid w:val="00955D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55DE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31">
    <w:name w:val="Основной текст (3)"/>
    <w:basedOn w:val="3"/>
    <w:rsid w:val="00955DE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55DE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sid w:val="00955DE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55DE9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955DE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55DE9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955DE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55DE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955DE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rebuchetMS0pt">
    <w:name w:val="Колонтитул + Trebuchet MS;Не полужирный;Интервал 0 pt"/>
    <w:basedOn w:val="a4"/>
    <w:rsid w:val="00955DE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sid w:val="00955DE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955DE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1pt">
    <w:name w:val="Основной текст (2) + 13 pt;Курсив;Интервал 1 pt"/>
    <w:basedOn w:val="2"/>
    <w:rsid w:val="00955DE9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955DE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85pt">
    <w:name w:val="Основной текст (2) + Arial Narrow;8;5 pt"/>
    <w:basedOn w:val="2"/>
    <w:rsid w:val="00955DE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3pt1pt0">
    <w:name w:val="Основной текст (2) + 13 pt;Курсив;Интервал 1 pt"/>
    <w:basedOn w:val="2"/>
    <w:rsid w:val="00955DE9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"/>
    <w:basedOn w:val="a4"/>
    <w:rsid w:val="00955D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-1pt">
    <w:name w:val="Основной текст (5) + Интервал -1 pt"/>
    <w:basedOn w:val="5"/>
    <w:rsid w:val="00955DE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14pt70">
    <w:name w:val="Основной текст (5) + 14 pt;Курсив;Масштаб 70%"/>
    <w:basedOn w:val="5"/>
    <w:rsid w:val="00955DE9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70"/>
      <w:position w:val="0"/>
      <w:sz w:val="28"/>
      <w:szCs w:val="28"/>
      <w:u w:val="none"/>
      <w:lang w:val="ru-RU" w:eastAsia="ru-RU" w:bidi="ru-RU"/>
    </w:rPr>
  </w:style>
  <w:style w:type="character" w:customStyle="1" w:styleId="5Candara19pt">
    <w:name w:val="Основной текст (5) + Candara;19 pt;Не полужирный;Курсив"/>
    <w:basedOn w:val="5"/>
    <w:rsid w:val="00955DE9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513pt">
    <w:name w:val="Основной текст (5) + 13 pt;Не полужирный"/>
    <w:basedOn w:val="5"/>
    <w:rsid w:val="00955DE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TrebuchetMS">
    <w:name w:val="Основной текст (5) + Trebuchet MS"/>
    <w:basedOn w:val="5"/>
    <w:rsid w:val="00955DE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955DE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MediumCond9pt0pt">
    <w:name w:val="Колонтитул + Franklin Gothic Medium Cond;9 pt;Не полужирный;Интервал 0 pt"/>
    <w:basedOn w:val="a4"/>
    <w:rsid w:val="00955DE9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7">
    <w:name w:val="Основной текст (2) + Малые прописные"/>
    <w:basedOn w:val="2"/>
    <w:rsid w:val="00955DE9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2">
    <w:name w:val="Заголовок №1"/>
    <w:basedOn w:val="a"/>
    <w:link w:val="11"/>
    <w:rsid w:val="00955DE9"/>
    <w:pPr>
      <w:shd w:val="clear" w:color="auto" w:fill="FFFFFF"/>
      <w:spacing w:line="456" w:lineRule="exact"/>
      <w:jc w:val="center"/>
      <w:outlineLvl w:val="0"/>
    </w:pPr>
    <w:rPr>
      <w:rFonts w:ascii="Arial Narrow" w:eastAsia="Arial Narrow" w:hAnsi="Arial Narrow" w:cs="Arial Narrow"/>
      <w:b/>
      <w:bCs/>
      <w:sz w:val="40"/>
      <w:szCs w:val="40"/>
    </w:rPr>
  </w:style>
  <w:style w:type="paragraph" w:customStyle="1" w:styleId="a5">
    <w:name w:val="Колонтитул"/>
    <w:basedOn w:val="a"/>
    <w:link w:val="a4"/>
    <w:rsid w:val="00955DE9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0"/>
      <w:sz w:val="19"/>
      <w:szCs w:val="19"/>
    </w:rPr>
  </w:style>
  <w:style w:type="paragraph" w:customStyle="1" w:styleId="30">
    <w:name w:val="Основной текст (3)"/>
    <w:basedOn w:val="a"/>
    <w:link w:val="3"/>
    <w:rsid w:val="00955DE9"/>
    <w:pPr>
      <w:shd w:val="clear" w:color="auto" w:fill="FFFFFF"/>
      <w:spacing w:after="300" w:line="0" w:lineRule="atLeast"/>
      <w:jc w:val="center"/>
    </w:pPr>
    <w:rPr>
      <w:rFonts w:ascii="Arial Narrow" w:eastAsia="Arial Narrow" w:hAnsi="Arial Narrow" w:cs="Arial Narrow"/>
      <w:b/>
      <w:bCs/>
      <w:spacing w:val="50"/>
      <w:sz w:val="32"/>
      <w:szCs w:val="32"/>
    </w:rPr>
  </w:style>
  <w:style w:type="paragraph" w:customStyle="1" w:styleId="40">
    <w:name w:val="Основной текст (4)"/>
    <w:basedOn w:val="a"/>
    <w:link w:val="4"/>
    <w:rsid w:val="00955DE9"/>
    <w:pPr>
      <w:shd w:val="clear" w:color="auto" w:fill="FFFFFF"/>
      <w:spacing w:before="300" w:after="180" w:line="0" w:lineRule="atLeast"/>
      <w:jc w:val="center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955DE9"/>
    <w:pPr>
      <w:shd w:val="clear" w:color="auto" w:fill="FFFFFF"/>
      <w:spacing w:before="1020" w:after="900" w:line="326" w:lineRule="exact"/>
    </w:pPr>
    <w:rPr>
      <w:rFonts w:ascii="Cambria" w:eastAsia="Cambria" w:hAnsi="Cambria" w:cs="Cambria"/>
      <w:b/>
      <w:bCs/>
    </w:rPr>
  </w:style>
  <w:style w:type="paragraph" w:customStyle="1" w:styleId="20">
    <w:name w:val="Основной текст (2)"/>
    <w:basedOn w:val="a"/>
    <w:link w:val="2"/>
    <w:rsid w:val="00955DE9"/>
    <w:pPr>
      <w:shd w:val="clear" w:color="auto" w:fill="FFFFFF"/>
      <w:spacing w:before="900" w:line="317" w:lineRule="exact"/>
      <w:jc w:val="both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rsid w:val="00404522"/>
    <w:rPr>
      <w:rFonts w:ascii="Times New Roman" w:eastAsia="Times New Roman" w:hAnsi="Times New Roman" w:cs="Times New Roman"/>
      <w:b/>
      <w:sz w:val="48"/>
      <w:szCs w:val="48"/>
      <w:lang w:val="x-none" w:bidi="ar-SA"/>
    </w:rPr>
  </w:style>
  <w:style w:type="paragraph" w:customStyle="1" w:styleId="Web">
    <w:name w:val="Обычный (Web)"/>
    <w:basedOn w:val="a"/>
    <w:rsid w:val="00404522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0736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3672"/>
    <w:rPr>
      <w:rFonts w:ascii="Segoe UI" w:hAnsi="Segoe UI" w:cs="Segoe U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736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36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Pshenichnyh</dc:creator>
  <cp:lastModifiedBy>Пользователь</cp:lastModifiedBy>
  <cp:revision>5</cp:revision>
  <cp:lastPrinted>2024-04-11T10:52:00Z</cp:lastPrinted>
  <dcterms:created xsi:type="dcterms:W3CDTF">2024-04-09T10:51:00Z</dcterms:created>
  <dcterms:modified xsi:type="dcterms:W3CDTF">2024-04-11T10:52:00Z</dcterms:modified>
</cp:coreProperties>
</file>