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88" w:rsidRPr="004467D2" w:rsidRDefault="00483888" w:rsidP="00483888">
      <w:pPr>
        <w:tabs>
          <w:tab w:val="left" w:pos="4620"/>
        </w:tabs>
        <w:spacing w:after="0" w:line="240" w:lineRule="auto"/>
        <w:ind w:right="567"/>
        <w:jc w:val="center"/>
        <w:rPr>
          <w:rFonts w:ascii="Arial" w:eastAsia="Times New Roman" w:hAnsi="Arial" w:cs="Arial"/>
          <w:b/>
          <w:sz w:val="20"/>
          <w:szCs w:val="28"/>
        </w:rPr>
      </w:pPr>
      <w:r w:rsidRPr="004467D2">
        <w:rPr>
          <w:rFonts w:ascii="Arial" w:eastAsia="Times New Roman" w:hAnsi="Arial" w:cs="Arial"/>
          <w:b/>
          <w:sz w:val="20"/>
          <w:szCs w:val="28"/>
        </w:rPr>
        <w:t>СТРИГУНОВСКОЕ СЕЛЬСКОЕ ПОСЕЛЕНИЕ</w:t>
      </w:r>
      <w:r w:rsidRPr="004467D2">
        <w:rPr>
          <w:rFonts w:ascii="Arial" w:eastAsia="Times New Roman" w:hAnsi="Arial" w:cs="Arial"/>
          <w:b/>
          <w:sz w:val="20"/>
          <w:szCs w:val="28"/>
        </w:rPr>
        <w:br/>
        <w:t xml:space="preserve">МУНИЦИПАЛЬНОГО РАЙОНА «БОРИСОВСКИЙ РАЙОН» </w:t>
      </w:r>
    </w:p>
    <w:p w:rsidR="00483888" w:rsidRPr="004467D2" w:rsidRDefault="00483888" w:rsidP="00483888">
      <w:pPr>
        <w:tabs>
          <w:tab w:val="left" w:pos="4620"/>
        </w:tabs>
        <w:spacing w:after="0" w:line="240" w:lineRule="auto"/>
        <w:ind w:right="567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467D2">
        <w:rPr>
          <w:rFonts w:ascii="Arial" w:eastAsia="Times New Roman" w:hAnsi="Arial" w:cs="Arial"/>
          <w:b/>
          <w:sz w:val="20"/>
          <w:szCs w:val="28"/>
        </w:rPr>
        <w:t>БЕЛГОРОДСКОЙ ОБЛАСТИ</w:t>
      </w:r>
    </w:p>
    <w:p w:rsidR="00483888" w:rsidRDefault="00483888" w:rsidP="0048388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</w:rPr>
      </w:pPr>
    </w:p>
    <w:p w:rsidR="00483888" w:rsidRDefault="00483888" w:rsidP="004838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ЗЕМСКОЕ  СОБРАНИЕ</w:t>
      </w:r>
      <w:proofErr w:type="gramEnd"/>
    </w:p>
    <w:p w:rsidR="00483888" w:rsidRDefault="00483888" w:rsidP="004838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СТРИГУНОВСКОГО СЕЛЬСКОГО ПОСЕЛЕНИЯ</w:t>
      </w:r>
    </w:p>
    <w:p w:rsidR="00483888" w:rsidRDefault="00483888" w:rsidP="0048388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</w:rPr>
      </w:pPr>
    </w:p>
    <w:p w:rsidR="00483888" w:rsidRDefault="00483888" w:rsidP="00483888">
      <w:pPr>
        <w:keepNext/>
        <w:tabs>
          <w:tab w:val="left" w:pos="708"/>
          <w:tab w:val="left" w:pos="1392"/>
          <w:tab w:val="left" w:pos="635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 Е Ш Е Н И Е</w:t>
      </w:r>
    </w:p>
    <w:p w:rsidR="00483888" w:rsidRDefault="00483888" w:rsidP="004838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83888" w:rsidRDefault="00483888" w:rsidP="004838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83888" w:rsidRDefault="00483888" w:rsidP="004838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8E82D9" wp14:editId="403E996C">
                <wp:simplePos x="0" y="0"/>
                <wp:positionH relativeFrom="column">
                  <wp:posOffset>-1871980</wp:posOffset>
                </wp:positionH>
                <wp:positionV relativeFrom="paragraph">
                  <wp:posOffset>-1271</wp:posOffset>
                </wp:positionV>
                <wp:extent cx="382905" cy="0"/>
                <wp:effectExtent l="0" t="0" r="3619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88FD4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7.4pt,-.1pt" to="-117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QhTQIAAFcEAAAOAAAAZHJzL2Uyb0RvYy54bWysVM1uEzEQviPxDtbek91Nk5KsuqlQNuFS&#10;oFLLAzi2N2vhtS3bySZCSNAzUh+BV+AAUqUCz7B5I8bOj1q4IEQOztgz8/mbmc97dr6uBVoxY7mS&#10;eZR2kwgxSRTlcpFHb65nnWGErMOSYqEky6MNs9H5+OmTs0ZnrKcqJSgzCECkzRqdR5VzOotjSypW&#10;Y9tVmklwlsrU2MHWLGJqcAPotYh7SXIaN8pQbRRh1sJpsXNG44Bfloy412VpmUMij4CbC6sJ69yv&#10;8fgMZwuDdcXJngb+BxY15hIuPUIV2GG0NPwPqJoTo6wqXZeoOlZlyQkLNUA1afJbNVcV1izUAs2x&#10;+tgm+/9gyavVpUGc5tEgQhLXMKL28/bD9rb93n7Z3qLtx/Zn+6392t61P9q77Q3Y99tPYHtne78/&#10;vkUD38lG2wwAJ/LS+F6QtbzSF4q8tUiqSYXlgoWKrjcarkl9RvwoxW+sBj7z5qWiEIOXToW2rktT&#10;e0hoGFqH6W2O02Nrhwgcngx7owSqIAdXjLNDnjbWvWCqRt7II8Gl7yvO8OrCOs8DZ4cQfyzVjAsR&#10;tCEkavJoNOgNQoJVglPv9GHWLOYTYdAKe3WFXygKPA/DjFpKGsAqhul0bzvMxc6Gy4X0eFAJ0Nlb&#10;O/m8GyWj6XA67Hf6vdNpp58URef5bNLvnM7SZ4PipJhMivS9p5b2s4pTyqRnd5By2v87qewf1U6E&#10;RzEf2xA/Rg/9ArKH/0A6jNJPb6eDuaKbS3MYMag3BO9fmn8eD/dgP/wejH8BAAD//wMAUEsDBBQA&#10;BgAIAAAAIQBlPVfe3QAAAAkBAAAPAAAAZHJzL2Rvd25yZXYueG1sTI9BT8MwDIXvSPyHyEhcpi6l&#10;GwhK0wkBvXFhgLh6jWkrGqdrsq3w6/G4wM1+fnrvc7GaXK/2NIbOs4GLeQqKuPa248bA60uVXIMK&#10;Edli75kMfFGAVXl6UmBu/YGfab+OjZIQDjkaaGMccq1D3ZLDMPcDsdw+/Ogwyjo22o54kHDX6yxN&#10;r7TDjqWhxYHuW6o/1ztnIFRvtK2+Z/UsfV80nrLtw9MjGnN+Nt3dgoo0xT8zHPEFHUph2vgd26B6&#10;A0l2sxT2eJxAiSHJFstLUJtfQZeF/v9B+QMAAP//AwBQSwECLQAUAAYACAAAACEAtoM4kv4AAADh&#10;AQAAEwAAAAAAAAAAAAAAAAAAAAAAW0NvbnRlbnRfVHlwZXNdLnhtbFBLAQItABQABgAIAAAAIQA4&#10;/SH/1gAAAJQBAAALAAAAAAAAAAAAAAAAAC8BAABfcmVscy8ucmVsc1BLAQItABQABgAIAAAAIQD5&#10;ekQhTQIAAFcEAAAOAAAAAAAAAAAAAAAAAC4CAABkcnMvZTJvRG9jLnhtbFBLAQItABQABgAIAAAA&#10;IQBlPVfe3QAAAAk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</w:rPr>
        <w:t xml:space="preserve">26 </w:t>
      </w:r>
      <w:r>
        <w:rPr>
          <w:rFonts w:ascii="Times New Roman" w:eastAsia="Times New Roman" w:hAnsi="Times New Roman"/>
          <w:sz w:val="28"/>
          <w:szCs w:val="28"/>
        </w:rPr>
        <w:t>авгус</w:t>
      </w:r>
      <w:r>
        <w:rPr>
          <w:rFonts w:ascii="Times New Roman" w:eastAsia="Times New Roman" w:hAnsi="Times New Roman"/>
          <w:sz w:val="28"/>
          <w:szCs w:val="28"/>
        </w:rPr>
        <w:t>та 2024 года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№ 23-3-1</w:t>
      </w:r>
    </w:p>
    <w:p w:rsidR="00483888" w:rsidRPr="00AB52A2" w:rsidRDefault="00483888" w:rsidP="004838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908EDD" wp14:editId="10C58AD5">
                <wp:simplePos x="0" y="0"/>
                <wp:positionH relativeFrom="column">
                  <wp:posOffset>-1489075</wp:posOffset>
                </wp:positionH>
                <wp:positionV relativeFrom="paragraph">
                  <wp:posOffset>22859</wp:posOffset>
                </wp:positionV>
                <wp:extent cx="382905" cy="0"/>
                <wp:effectExtent l="0" t="0" r="3619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5CF93"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25pt,1.8pt" to="-87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sLTQIAAFcEAAAOAAAAZHJzL2Uyb0RvYy54bWysVM2O0zAQviPxDpbv3STdtrRR0xVqWi4L&#10;VNrlAVzbaSwc27LdphVCgj0j9RF4BQ4grbTAM6RvhO3+qAsXhOjBHXtmPn8z8znDq3XFwYpqw6TI&#10;YHIRQ0AFloSJRQbf3E5bfQiMRYIgLgXN4IYaeDV6+mRYq5S2ZSk5oRo4EGHSWmWwtFalUWRwSStk&#10;LqSiwjkLqStk3VYvIqJR7dArHrXjuBfVUhOlJabGuNN874SjgF8UFNvXRWGoBTyDjpsNqw7r3K/R&#10;aIjShUaqZPhAA/0Diwox4S49QeXIIrDU7A+oimEtjSzsBZZVJIuCYRpqcNUk8W/V3JRI0VCLa45R&#10;pzaZ/weLX61mGjCSwR4EAlVuRM3n3YfdtvnefNltwe5j87P51nxt7psfzf3uztkPu0/O9s7m4XC8&#10;BT3fyVqZ1AGOxUz7XuC1uFHXEr81QMhxicSChopuN8pdk/iM6FGK3xjl+Mzrl5K4GLS0MrR1XejK&#10;Q7qGgXWY3uY0Pbq2ALvDy357EHchwEdXhNJjntLGvqCyAt7IIGfC9xWlaHVtrOeB0mOIPxZyyjgP&#10;2uAC1BkcdNvdkGAkZ8Q7fZjRi/mYa7BCXl3hF4pynvMwLZeCBLCSIjI52BYxvrfd5Vx4PFeJo3Ow&#10;9vJ5N4gHk/6k32l12r1JqxPneev5dNxp9abJs25+mY/HefLeU0s6ackIocKzO0o56fydVA6Pai/C&#10;k5hPbYgeo4d+ObLH/0A6jNJPb6+DuSSbmT6O2Kk3BB9emn8e53tnn38PRr8AAAD//wMAUEsDBBQA&#10;BgAIAAAAIQBcco/S3wAAAAkBAAAPAAAAZHJzL2Rvd25yZXYueG1sTI/BTsMwDIbvSLxDZCQuU5eu&#10;HWPqmk4I6I3LBoir13httcbpmmwrPD2BCxxtf/r9/fl6NJ040+Baywpm0xgEcWV1y7WCt9cyWoJw&#10;HlljZ5kUfJKDdXF9lWOm7YU3dN76WoQQdhkqaLzvMyld1ZBBN7U9cbjt7WDQh3GopR7wEsJNJ5M4&#10;XkiDLYcPDfb02FB12J6MAle+07H8mlST+COtLSXHp5dnVOr2ZnxYgfA0+j8YfvSDOhTBaWdPrJ3o&#10;FERJOr8LrIJ0ASIA0ex+noDY/S5kkcv/DYpvAAAA//8DAFBLAQItABQABgAIAAAAIQC2gziS/gAA&#10;AOEBAAATAAAAAAAAAAAAAAAAAAAAAABbQ29udGVudF9UeXBlc10ueG1sUEsBAi0AFAAGAAgAAAAh&#10;ADj9If/WAAAAlAEAAAsAAAAAAAAAAAAAAAAALwEAAF9yZWxzLy5yZWxzUEsBAi0AFAAGAAgAAAAh&#10;AKZauwtNAgAAVwQAAA4AAAAAAAAAAAAAAAAALgIAAGRycy9lMm9Eb2MueG1sUEsBAi0AFAAGAAgA&#10;AAAhAFxyj9LfAAAACQEAAA8AAAAAAAAAAAAAAAAApwQAAGRycy9kb3ducmV2LnhtbFBLBQYAAAAA&#10;BAAEAPMAAACzBQAAAAA=&#10;"/>
            </w:pict>
          </mc:Fallback>
        </mc:AlternateContent>
      </w:r>
    </w:p>
    <w:p w:rsidR="00483888" w:rsidRPr="0043159B" w:rsidRDefault="00483888" w:rsidP="00483888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</w:rPr>
      </w:pPr>
    </w:p>
    <w:tbl>
      <w:tblPr>
        <w:tblW w:w="11670" w:type="dxa"/>
        <w:jc w:val="center"/>
        <w:tblLook w:val="01E0" w:firstRow="1" w:lastRow="1" w:firstColumn="1" w:lastColumn="1" w:noHBand="0" w:noVBand="0"/>
      </w:tblPr>
      <w:tblGrid>
        <w:gridCol w:w="6279"/>
        <w:gridCol w:w="5391"/>
      </w:tblGrid>
      <w:tr w:rsidR="00483888" w:rsidRPr="0043159B" w:rsidTr="006A5E5D">
        <w:trPr>
          <w:trHeight w:val="1739"/>
          <w:jc w:val="center"/>
        </w:trPr>
        <w:tc>
          <w:tcPr>
            <w:tcW w:w="6279" w:type="dxa"/>
          </w:tcPr>
          <w:p w:rsidR="00483888" w:rsidRPr="003C77A7" w:rsidRDefault="00483888" w:rsidP="006A5E5D">
            <w:pPr>
              <w:tabs>
                <w:tab w:val="left" w:pos="838"/>
              </w:tabs>
              <w:autoSpaceDE w:val="0"/>
              <w:autoSpaceDN w:val="0"/>
              <w:adjustRightInd w:val="0"/>
              <w:spacing w:after="0" w:line="240" w:lineRule="auto"/>
              <w:ind w:left="110" w:right="-3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C77A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 внесении изменений и дополнений в решение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земского собрания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Стригуновского</w:t>
            </w:r>
            <w:proofErr w:type="spellEnd"/>
            <w:r w:rsidRPr="003C77A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30</w:t>
            </w:r>
            <w:r w:rsidRPr="003C77A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8.2019 г. № 16</w:t>
            </w:r>
            <w:r w:rsidRPr="003C77A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-1-1 «Об утверждении Положения </w:t>
            </w:r>
            <w:r w:rsidRPr="003C77A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 старостах в сельских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населенных пунктах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Стригуновского</w:t>
            </w:r>
            <w:proofErr w:type="spellEnd"/>
            <w:r w:rsidRPr="003C77A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3C77A7">
              <w:rPr>
                <w:rFonts w:ascii="Times New Roman" w:eastAsia="Times New Roman" w:hAnsi="Times New Roman"/>
                <w:bCs/>
                <w:sz w:val="28"/>
                <w:szCs w:val="28"/>
              </w:rPr>
              <w:t>Борисовский</w:t>
            </w:r>
            <w:proofErr w:type="spellEnd"/>
            <w:r w:rsidRPr="003C77A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район» Белгородской области»</w:t>
            </w:r>
          </w:p>
        </w:tc>
        <w:tc>
          <w:tcPr>
            <w:tcW w:w="5391" w:type="dxa"/>
          </w:tcPr>
          <w:p w:rsidR="00483888" w:rsidRPr="0043159B" w:rsidRDefault="00483888" w:rsidP="006A5E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83888" w:rsidRPr="0043159B" w:rsidRDefault="00483888" w:rsidP="0048388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483888" w:rsidRPr="004467D2" w:rsidRDefault="00483888" w:rsidP="00483888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59B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43159B">
        <w:rPr>
          <w:rFonts w:ascii="Times New Roman" w:eastAsia="Times New Roman" w:hAnsi="Times New Roman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3159B">
        <w:rPr>
          <w:rFonts w:ascii="Times New Roman" w:eastAsia="Times New Roman" w:hAnsi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</w:rPr>
        <w:t xml:space="preserve">ом </w:t>
      </w:r>
      <w:r w:rsidRPr="0043159B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08.07.</w:t>
      </w:r>
      <w:r w:rsidRPr="0043159B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24</w:t>
      </w:r>
      <w:r w:rsidRPr="0043159B">
        <w:rPr>
          <w:rFonts w:ascii="Times New Roman" w:eastAsia="Times New Roman" w:hAnsi="Times New Roman"/>
          <w:sz w:val="28"/>
          <w:szCs w:val="28"/>
        </w:rPr>
        <w:t xml:space="preserve"> года № </w:t>
      </w:r>
      <w:r>
        <w:rPr>
          <w:rFonts w:ascii="Times New Roman" w:eastAsia="Times New Roman" w:hAnsi="Times New Roman"/>
          <w:sz w:val="28"/>
          <w:szCs w:val="28"/>
        </w:rPr>
        <w:t>168</w:t>
      </w:r>
      <w:r w:rsidRPr="0043159B">
        <w:rPr>
          <w:rFonts w:ascii="Times New Roman" w:eastAsia="Times New Roman" w:hAnsi="Times New Roman"/>
          <w:sz w:val="28"/>
          <w:szCs w:val="28"/>
        </w:rPr>
        <w:t>- ФЗ «</w:t>
      </w:r>
      <w:r>
        <w:rPr>
          <w:rFonts w:ascii="Times New Roman" w:eastAsia="Times New Roman" w:hAnsi="Times New Roman"/>
          <w:sz w:val="28"/>
          <w:szCs w:val="28"/>
        </w:rPr>
        <w:t>О внесении изменения в статью 25.2 Федерального закона «</w:t>
      </w:r>
      <w:r w:rsidRPr="0043159B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rFonts w:ascii="Times New Roman" w:eastAsia="Times New Roman" w:hAnsi="Times New Roman"/>
          <w:sz w:val="28"/>
          <w:szCs w:val="28"/>
        </w:rPr>
        <w:t>дерации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»,  Уставом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Стригуновского</w:t>
      </w:r>
      <w:proofErr w:type="spellEnd"/>
      <w:r w:rsidRPr="0043159B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159B">
        <w:rPr>
          <w:rFonts w:ascii="Times New Roman" w:eastAsia="Times New Roman" w:hAnsi="Times New Roman"/>
          <w:sz w:val="28"/>
          <w:szCs w:val="28"/>
        </w:rPr>
        <w:t>Борисовский</w:t>
      </w:r>
      <w:proofErr w:type="spellEnd"/>
      <w:r w:rsidRPr="0043159B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, земское собрание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Стригуновского</w:t>
      </w:r>
      <w:proofErr w:type="spellEnd"/>
      <w:r w:rsidRPr="0043159B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43159B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3159B">
        <w:rPr>
          <w:rFonts w:ascii="Times New Roman" w:eastAsia="Times New Roman" w:hAnsi="Times New Roman"/>
          <w:b/>
          <w:bCs/>
          <w:sz w:val="28"/>
          <w:szCs w:val="28"/>
        </w:rPr>
        <w:t>е ш и л о:</w:t>
      </w:r>
    </w:p>
    <w:p w:rsidR="00483888" w:rsidRDefault="00483888" w:rsidP="00483888">
      <w:pPr>
        <w:autoSpaceDE w:val="0"/>
        <w:autoSpaceDN w:val="0"/>
        <w:adjustRightInd w:val="0"/>
        <w:spacing w:after="0" w:line="240" w:lineRule="auto"/>
        <w:ind w:left="-850" w:hanging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Pr="0043159B">
        <w:rPr>
          <w:rFonts w:ascii="Times New Roman" w:eastAsia="Times New Roman" w:hAnsi="Times New Roman"/>
          <w:sz w:val="28"/>
          <w:szCs w:val="28"/>
        </w:rPr>
        <w:t>1. </w:t>
      </w:r>
      <w:r>
        <w:rPr>
          <w:rFonts w:ascii="Times New Roman" w:eastAsia="Times New Roman" w:hAnsi="Times New Roman"/>
          <w:sz w:val="28"/>
          <w:szCs w:val="28"/>
        </w:rPr>
        <w:t xml:space="preserve">Внести в </w:t>
      </w:r>
      <w:r w:rsidRPr="00F310AA">
        <w:rPr>
          <w:rFonts w:ascii="Times New Roman" w:eastAsia="Times New Roman" w:hAnsi="Times New Roman"/>
          <w:bCs/>
          <w:sz w:val="28"/>
          <w:szCs w:val="28"/>
        </w:rPr>
        <w:t>Положение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310AA">
        <w:rPr>
          <w:rFonts w:ascii="Times New Roman" w:eastAsia="Times New Roman" w:hAnsi="Times New Roman"/>
          <w:bCs/>
          <w:sz w:val="28"/>
          <w:szCs w:val="28"/>
        </w:rPr>
        <w:t xml:space="preserve">о старостах в сельских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населенных пунктах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Стригуновского</w:t>
      </w:r>
      <w:proofErr w:type="spellEnd"/>
      <w:r w:rsidRPr="00F310AA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10AA">
        <w:rPr>
          <w:rFonts w:ascii="Times New Roman" w:eastAsia="Times New Roman" w:hAnsi="Times New Roman"/>
          <w:bCs/>
          <w:sz w:val="28"/>
          <w:szCs w:val="28"/>
        </w:rPr>
        <w:t>Борисовский</w:t>
      </w:r>
      <w:proofErr w:type="spellEnd"/>
      <w:r w:rsidRPr="00F310AA">
        <w:rPr>
          <w:rFonts w:ascii="Times New Roman" w:eastAsia="Times New Roman" w:hAnsi="Times New Roman"/>
          <w:bCs/>
          <w:sz w:val="28"/>
          <w:szCs w:val="28"/>
        </w:rPr>
        <w:t xml:space="preserve"> район» Белгородской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утвержденного решением земского собрания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Стригуновского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от 30.08.2019г. № 16-1-1, следующие изменения и дополнения:</w:t>
      </w:r>
    </w:p>
    <w:p w:rsidR="00483888" w:rsidRPr="00F310AA" w:rsidRDefault="00483888" w:rsidP="0048388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1.1. Пункт 2.4. раздела 2 дополнить абзацем следующего содержания:</w:t>
      </w:r>
    </w:p>
    <w:p w:rsidR="00483888" w:rsidRPr="003C77A7" w:rsidRDefault="00483888" w:rsidP="00483888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7A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C7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собрании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</w:t>
      </w:r>
    </w:p>
    <w:p w:rsidR="00483888" w:rsidRDefault="00483888" w:rsidP="00483888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43159B">
        <w:rPr>
          <w:rFonts w:ascii="Times New Roman" w:eastAsia="Times New Roman" w:hAnsi="Times New Roman"/>
          <w:sz w:val="28"/>
          <w:szCs w:val="28"/>
        </w:rPr>
        <w:t>2. Настоящее решение обнародовать в установленном порядке.</w:t>
      </w:r>
    </w:p>
    <w:p w:rsidR="00483888" w:rsidRDefault="00483888" w:rsidP="00483888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43159B">
        <w:rPr>
          <w:rFonts w:ascii="Times New Roman" w:eastAsia="Times New Roman" w:hAnsi="Times New Roman"/>
          <w:color w:val="000000"/>
          <w:sz w:val="28"/>
          <w:szCs w:val="28"/>
        </w:rPr>
        <w:t>3. </w:t>
      </w:r>
      <w:r w:rsidRPr="0043159B">
        <w:rPr>
          <w:rFonts w:ascii="Times New Roman" w:eastAsia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483888" w:rsidRDefault="00483888" w:rsidP="00483888">
      <w:pPr>
        <w:widowControl w:val="0"/>
        <w:tabs>
          <w:tab w:val="left" w:pos="92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83888" w:rsidRDefault="00483888" w:rsidP="00483888">
      <w:pPr>
        <w:widowControl w:val="0"/>
        <w:tabs>
          <w:tab w:val="left" w:pos="92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83888" w:rsidRDefault="00483888" w:rsidP="00483888">
      <w:pPr>
        <w:widowControl w:val="0"/>
        <w:tabs>
          <w:tab w:val="left" w:pos="92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483888" w:rsidRPr="003C77A7" w:rsidRDefault="00483888" w:rsidP="00483888">
      <w:pPr>
        <w:widowControl w:val="0"/>
        <w:tabs>
          <w:tab w:val="left" w:pos="92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Председатель земского собрания                            </w:t>
      </w:r>
    </w:p>
    <w:p w:rsidR="00483888" w:rsidRDefault="00483888" w:rsidP="00483888">
      <w:pPr>
        <w:widowControl w:val="0"/>
        <w:tabs>
          <w:tab w:val="left" w:pos="9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Стригуновского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                         О.В.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Твердохлеб</w:t>
      </w:r>
      <w:proofErr w:type="spellEnd"/>
    </w:p>
    <w:p w:rsidR="00483888" w:rsidRDefault="00483888" w:rsidP="00483888"/>
    <w:p w:rsidR="0070207E" w:rsidRDefault="0070207E"/>
    <w:sectPr w:rsidR="0070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DA"/>
    <w:rsid w:val="00483888"/>
    <w:rsid w:val="006265DA"/>
    <w:rsid w:val="0070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B32E0-520B-44A6-B818-F9DAADD5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8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2024-08-26T08:19:00Z</cp:lastPrinted>
  <dcterms:created xsi:type="dcterms:W3CDTF">2024-08-26T08:17:00Z</dcterms:created>
  <dcterms:modified xsi:type="dcterms:W3CDTF">2024-08-26T08:19:00Z</dcterms:modified>
</cp:coreProperties>
</file>